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003721" w14:textId="77777777" w:rsidR="00613316" w:rsidRDefault="00613316" w:rsidP="00254EC8">
      <w:pPr>
        <w:rPr>
          <w:b/>
          <w:sz w:val="28"/>
          <w:szCs w:val="28"/>
        </w:rPr>
      </w:pPr>
    </w:p>
    <w:p w14:paraId="464FDE81" w14:textId="77777777" w:rsidR="00613316" w:rsidRDefault="001171E8" w:rsidP="001171E8">
      <w:pPr>
        <w:jc w:val="center"/>
        <w:rPr>
          <w:b/>
          <w:sz w:val="28"/>
          <w:szCs w:val="28"/>
        </w:rPr>
      </w:pPr>
      <w:r>
        <w:rPr>
          <w:b/>
          <w:noProof/>
          <w:sz w:val="28"/>
          <w:szCs w:val="28"/>
          <w:lang w:val="en-US"/>
        </w:rPr>
        <w:drawing>
          <wp:inline distT="0" distB="0" distL="0" distR="0" wp14:anchorId="4352AA04" wp14:editId="55512A94">
            <wp:extent cx="3115326" cy="1353429"/>
            <wp:effectExtent l="0" t="0" r="889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IVKO.png"/>
                    <pic:cNvPicPr/>
                  </pic:nvPicPr>
                  <pic:blipFill>
                    <a:blip r:embed="rId9">
                      <a:extLst>
                        <a:ext uri="{28A0092B-C50C-407E-A947-70E740481C1C}">
                          <a14:useLocalDpi xmlns:a14="http://schemas.microsoft.com/office/drawing/2010/main" val="0"/>
                        </a:ext>
                      </a:extLst>
                    </a:blip>
                    <a:stretch>
                      <a:fillRect/>
                    </a:stretch>
                  </pic:blipFill>
                  <pic:spPr>
                    <a:xfrm>
                      <a:off x="0" y="0"/>
                      <a:ext cx="3115326" cy="1353429"/>
                    </a:xfrm>
                    <a:prstGeom prst="rect">
                      <a:avLst/>
                    </a:prstGeom>
                  </pic:spPr>
                </pic:pic>
              </a:graphicData>
            </a:graphic>
          </wp:inline>
        </w:drawing>
      </w:r>
    </w:p>
    <w:p w14:paraId="0117DBE6" w14:textId="77777777" w:rsidR="00613316" w:rsidRDefault="00613316" w:rsidP="00254EC8">
      <w:pPr>
        <w:rPr>
          <w:b/>
          <w:sz w:val="28"/>
          <w:szCs w:val="28"/>
        </w:rPr>
      </w:pPr>
    </w:p>
    <w:p w14:paraId="0B5BC2A7" w14:textId="77777777" w:rsidR="00613316" w:rsidRDefault="00613316" w:rsidP="00254EC8">
      <w:pPr>
        <w:rPr>
          <w:b/>
          <w:sz w:val="28"/>
          <w:szCs w:val="28"/>
        </w:rPr>
      </w:pPr>
    </w:p>
    <w:p w14:paraId="5A4727B5" w14:textId="77777777" w:rsidR="00613316" w:rsidRDefault="00613316" w:rsidP="00254EC8">
      <w:pPr>
        <w:rPr>
          <w:b/>
          <w:sz w:val="28"/>
          <w:szCs w:val="28"/>
        </w:rPr>
      </w:pPr>
    </w:p>
    <w:p w14:paraId="76CB2214" w14:textId="77777777" w:rsidR="00613316" w:rsidRDefault="00613316" w:rsidP="00254EC8">
      <w:pPr>
        <w:rPr>
          <w:b/>
          <w:sz w:val="28"/>
          <w:szCs w:val="28"/>
        </w:rPr>
      </w:pPr>
    </w:p>
    <w:p w14:paraId="69E7612F" w14:textId="77777777" w:rsidR="00613316" w:rsidRDefault="00613316" w:rsidP="00254EC8">
      <w:pPr>
        <w:rPr>
          <w:b/>
          <w:sz w:val="28"/>
          <w:szCs w:val="28"/>
        </w:rPr>
      </w:pPr>
    </w:p>
    <w:p w14:paraId="6C883518" w14:textId="77777777" w:rsidR="00613316" w:rsidRDefault="00613316" w:rsidP="00254EC8">
      <w:pPr>
        <w:rPr>
          <w:b/>
          <w:sz w:val="28"/>
          <w:szCs w:val="28"/>
        </w:rPr>
      </w:pPr>
    </w:p>
    <w:p w14:paraId="4069BE93" w14:textId="77777777" w:rsidR="00613316" w:rsidRDefault="00613316" w:rsidP="00254EC8">
      <w:pPr>
        <w:rPr>
          <w:b/>
          <w:sz w:val="28"/>
          <w:szCs w:val="28"/>
        </w:rPr>
      </w:pPr>
    </w:p>
    <w:p w14:paraId="33C0D3C3" w14:textId="77777777" w:rsidR="00613316" w:rsidRDefault="00613316" w:rsidP="00254EC8">
      <w:pPr>
        <w:rPr>
          <w:b/>
          <w:sz w:val="28"/>
          <w:szCs w:val="28"/>
        </w:rPr>
      </w:pPr>
    </w:p>
    <w:p w14:paraId="0788A8D3" w14:textId="77777777" w:rsidR="00613316" w:rsidRDefault="00613316" w:rsidP="00254EC8">
      <w:pPr>
        <w:rPr>
          <w:b/>
          <w:sz w:val="28"/>
          <w:szCs w:val="28"/>
        </w:rPr>
      </w:pPr>
    </w:p>
    <w:p w14:paraId="20C156FC" w14:textId="77777777" w:rsidR="00613316" w:rsidRDefault="00613316" w:rsidP="00254EC8">
      <w:pPr>
        <w:rPr>
          <w:b/>
          <w:sz w:val="28"/>
          <w:szCs w:val="28"/>
        </w:rPr>
      </w:pPr>
    </w:p>
    <w:p w14:paraId="3432BB18" w14:textId="77777777" w:rsidR="00613316" w:rsidRDefault="00613316" w:rsidP="00254EC8">
      <w:pPr>
        <w:rPr>
          <w:b/>
          <w:sz w:val="28"/>
          <w:szCs w:val="28"/>
        </w:rPr>
      </w:pPr>
    </w:p>
    <w:p w14:paraId="19404E61" w14:textId="77777777" w:rsidR="00613316" w:rsidRDefault="00613316" w:rsidP="00254EC8">
      <w:pPr>
        <w:rPr>
          <w:b/>
          <w:sz w:val="28"/>
          <w:szCs w:val="28"/>
        </w:rPr>
      </w:pPr>
    </w:p>
    <w:p w14:paraId="65AD1EFB" w14:textId="12DC4E07" w:rsidR="00254EC8" w:rsidRDefault="003809DC" w:rsidP="00254EC8">
      <w:pPr>
        <w:rPr>
          <w:b/>
          <w:sz w:val="28"/>
          <w:szCs w:val="28"/>
        </w:rPr>
      </w:pPr>
      <w:r>
        <w:rPr>
          <w:b/>
          <w:sz w:val="28"/>
          <w:szCs w:val="28"/>
        </w:rPr>
        <w:t xml:space="preserve">Vakwerkplan 2017 </w:t>
      </w:r>
      <w:r w:rsidR="00F966F4">
        <w:rPr>
          <w:b/>
          <w:sz w:val="28"/>
          <w:szCs w:val="28"/>
        </w:rPr>
        <w:t>–</w:t>
      </w:r>
      <w:r>
        <w:rPr>
          <w:b/>
          <w:sz w:val="28"/>
          <w:szCs w:val="28"/>
        </w:rPr>
        <w:t xml:space="preserve"> 2018</w:t>
      </w:r>
      <w:r w:rsidR="00F966F4">
        <w:rPr>
          <w:b/>
          <w:sz w:val="28"/>
          <w:szCs w:val="28"/>
        </w:rPr>
        <w:t xml:space="preserve"> </w:t>
      </w:r>
      <w:proofErr w:type="spellStart"/>
      <w:r w:rsidR="00F966F4">
        <w:rPr>
          <w:b/>
          <w:sz w:val="28"/>
          <w:szCs w:val="28"/>
        </w:rPr>
        <w:t>redux</w:t>
      </w:r>
      <w:proofErr w:type="spellEnd"/>
    </w:p>
    <w:p w14:paraId="3D8A626B" w14:textId="23E21F5A" w:rsidR="00613316" w:rsidRDefault="00613316" w:rsidP="00254EC8">
      <w:pPr>
        <w:rPr>
          <w:b/>
          <w:sz w:val="28"/>
          <w:szCs w:val="28"/>
        </w:rPr>
      </w:pPr>
      <w:r>
        <w:rPr>
          <w:b/>
          <w:sz w:val="28"/>
          <w:szCs w:val="28"/>
        </w:rPr>
        <w:t xml:space="preserve">Sectie: </w:t>
      </w:r>
      <w:r w:rsidR="003809DC">
        <w:rPr>
          <w:b/>
          <w:sz w:val="28"/>
          <w:szCs w:val="28"/>
        </w:rPr>
        <w:t>Theatert</w:t>
      </w:r>
      <w:r w:rsidR="007F486E">
        <w:rPr>
          <w:b/>
          <w:sz w:val="28"/>
          <w:szCs w:val="28"/>
        </w:rPr>
        <w:t>echniek</w:t>
      </w:r>
    </w:p>
    <w:p w14:paraId="3F0C14FC" w14:textId="1EE962A4" w:rsidR="005E7097" w:rsidRPr="00365AF4" w:rsidRDefault="005E7097" w:rsidP="00254EC8">
      <w:pPr>
        <w:rPr>
          <w:b/>
          <w:bCs/>
          <w:color w:val="365F91" w:themeColor="accent1" w:themeShade="BF"/>
          <w:sz w:val="28"/>
          <w:szCs w:val="28"/>
        </w:rPr>
      </w:pPr>
      <w:proofErr w:type="spellStart"/>
      <w:r>
        <w:rPr>
          <w:b/>
          <w:sz w:val="28"/>
          <w:szCs w:val="28"/>
        </w:rPr>
        <w:t>Camilla</w:t>
      </w:r>
      <w:proofErr w:type="spellEnd"/>
      <w:r>
        <w:rPr>
          <w:b/>
          <w:sz w:val="28"/>
          <w:szCs w:val="28"/>
        </w:rPr>
        <w:t xml:space="preserve"> </w:t>
      </w:r>
      <w:proofErr w:type="spellStart"/>
      <w:r>
        <w:rPr>
          <w:b/>
          <w:sz w:val="28"/>
          <w:szCs w:val="28"/>
        </w:rPr>
        <w:t>Heath</w:t>
      </w:r>
      <w:proofErr w:type="spellEnd"/>
      <w:r>
        <w:rPr>
          <w:b/>
          <w:sz w:val="28"/>
          <w:szCs w:val="28"/>
        </w:rPr>
        <w:t xml:space="preserve"> </w:t>
      </w:r>
      <w:r w:rsidR="00257387">
        <w:rPr>
          <w:b/>
          <w:sz w:val="28"/>
          <w:szCs w:val="28"/>
        </w:rPr>
        <w:t xml:space="preserve">september </w:t>
      </w:r>
      <w:r>
        <w:rPr>
          <w:b/>
          <w:sz w:val="28"/>
          <w:szCs w:val="28"/>
        </w:rPr>
        <w:t>2018</w:t>
      </w:r>
    </w:p>
    <w:p w14:paraId="00EE778B" w14:textId="4709355A" w:rsidR="00C12A0B" w:rsidRPr="005E7097" w:rsidRDefault="005E7097">
      <w:pPr>
        <w:spacing w:after="0" w:line="240" w:lineRule="auto"/>
        <w:rPr>
          <w:rFonts w:asciiTheme="majorHAnsi" w:eastAsiaTheme="majorEastAsia" w:hAnsiTheme="majorHAnsi" w:cstheme="majorBidi"/>
          <w:b/>
          <w:bCs/>
          <w:color w:val="365F91" w:themeColor="accent1" w:themeShade="BF"/>
          <w:sz w:val="20"/>
          <w:szCs w:val="20"/>
          <w:lang w:eastAsia="nl-NL"/>
        </w:rPr>
      </w:pPr>
      <w:r w:rsidRPr="005E7097">
        <w:rPr>
          <w:b/>
          <w:noProof/>
          <w:sz w:val="20"/>
          <w:szCs w:val="20"/>
          <w:lang w:val="en-US"/>
        </w:rPr>
        <w:drawing>
          <wp:inline distT="0" distB="0" distL="0" distR="0" wp14:anchorId="352BDD96" wp14:editId="1DE04036">
            <wp:extent cx="946001" cy="946001"/>
            <wp:effectExtent l="0" t="0" r="0" b="0"/>
            <wp:docPr id="5" name="Picture 1" descr="MacCamilla:Users:camillah:Desktop:new_peg_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Camilla:Users:camillah:Desktop:new_peg_2018.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46001" cy="946001"/>
                    </a:xfrm>
                    <a:prstGeom prst="rect">
                      <a:avLst/>
                    </a:prstGeom>
                    <a:noFill/>
                    <a:ln>
                      <a:noFill/>
                    </a:ln>
                  </pic:spPr>
                </pic:pic>
              </a:graphicData>
            </a:graphic>
          </wp:inline>
        </w:drawing>
      </w:r>
      <w:r w:rsidR="00C12A0B" w:rsidRPr="005E7097">
        <w:rPr>
          <w:b/>
          <w:sz w:val="20"/>
          <w:szCs w:val="20"/>
        </w:rPr>
        <w:br w:type="page"/>
      </w:r>
    </w:p>
    <w:sdt>
      <w:sdtPr>
        <w:rPr>
          <w:rFonts w:ascii="Arial" w:eastAsia="Calibri" w:hAnsi="Arial" w:cs="Times New Roman"/>
          <w:b w:val="0"/>
          <w:bCs w:val="0"/>
          <w:color w:val="auto"/>
          <w:sz w:val="24"/>
          <w:szCs w:val="22"/>
          <w:lang w:eastAsia="en-US"/>
        </w:rPr>
        <w:id w:val="-1075115290"/>
        <w:docPartObj>
          <w:docPartGallery w:val="Table of Contents"/>
          <w:docPartUnique/>
        </w:docPartObj>
      </w:sdtPr>
      <w:sdtEndPr>
        <w:rPr>
          <w:sz w:val="20"/>
          <w:szCs w:val="20"/>
        </w:rPr>
      </w:sdtEndPr>
      <w:sdtContent>
        <w:p w14:paraId="0EDDB3A9" w14:textId="1A23AE27" w:rsidR="005E7097" w:rsidRPr="00D81A8B" w:rsidRDefault="005E7097" w:rsidP="00D81A8B">
          <w:pPr>
            <w:pStyle w:val="TOCHeading"/>
            <w:spacing w:line="240" w:lineRule="auto"/>
            <w:rPr>
              <w:rFonts w:ascii="Arial" w:hAnsi="Arial" w:cs="Arial"/>
              <w:color w:val="auto"/>
              <w:sz w:val="24"/>
              <w:szCs w:val="24"/>
            </w:rPr>
          </w:pPr>
          <w:r w:rsidRPr="00D81A8B">
            <w:rPr>
              <w:rFonts w:ascii="Arial" w:hAnsi="Arial"/>
              <w:color w:val="auto"/>
              <w:sz w:val="24"/>
              <w:szCs w:val="24"/>
            </w:rPr>
            <w:t>Introductie</w:t>
          </w:r>
          <w:r w:rsidR="00024820">
            <w:rPr>
              <w:rFonts w:ascii="Arial" w:hAnsi="Arial"/>
              <w:color w:val="auto"/>
              <w:sz w:val="24"/>
              <w:szCs w:val="24"/>
            </w:rPr>
            <w:tab/>
          </w:r>
          <w:r w:rsidR="00024820">
            <w:rPr>
              <w:rFonts w:ascii="Arial" w:hAnsi="Arial"/>
              <w:color w:val="auto"/>
              <w:sz w:val="24"/>
              <w:szCs w:val="24"/>
            </w:rPr>
            <w:tab/>
          </w:r>
          <w:r w:rsidR="00024820">
            <w:rPr>
              <w:rFonts w:ascii="Arial" w:hAnsi="Arial"/>
              <w:color w:val="auto"/>
              <w:sz w:val="24"/>
              <w:szCs w:val="24"/>
            </w:rPr>
            <w:tab/>
          </w:r>
          <w:r w:rsidR="00024820">
            <w:rPr>
              <w:rFonts w:ascii="Arial" w:hAnsi="Arial"/>
              <w:color w:val="auto"/>
              <w:sz w:val="24"/>
              <w:szCs w:val="24"/>
            </w:rPr>
            <w:tab/>
          </w:r>
          <w:r w:rsidR="00024820">
            <w:rPr>
              <w:rFonts w:ascii="Arial" w:hAnsi="Arial"/>
              <w:color w:val="auto"/>
              <w:sz w:val="24"/>
              <w:szCs w:val="24"/>
            </w:rPr>
            <w:tab/>
          </w:r>
          <w:r w:rsidR="00024820">
            <w:rPr>
              <w:rFonts w:ascii="Arial" w:hAnsi="Arial"/>
              <w:color w:val="auto"/>
              <w:sz w:val="24"/>
              <w:szCs w:val="24"/>
            </w:rPr>
            <w:tab/>
          </w:r>
          <w:r w:rsidR="00024820">
            <w:rPr>
              <w:rFonts w:ascii="Arial" w:hAnsi="Arial"/>
              <w:color w:val="auto"/>
              <w:sz w:val="24"/>
              <w:szCs w:val="24"/>
            </w:rPr>
            <w:tab/>
          </w:r>
          <w:r w:rsidR="00024820">
            <w:rPr>
              <w:rFonts w:ascii="Arial" w:hAnsi="Arial"/>
              <w:color w:val="auto"/>
              <w:sz w:val="24"/>
              <w:szCs w:val="24"/>
            </w:rPr>
            <w:tab/>
          </w:r>
          <w:r w:rsidR="00024820">
            <w:rPr>
              <w:rFonts w:ascii="Arial" w:hAnsi="Arial"/>
              <w:color w:val="auto"/>
              <w:sz w:val="24"/>
              <w:szCs w:val="24"/>
            </w:rPr>
            <w:tab/>
          </w:r>
          <w:r w:rsidR="00024820">
            <w:rPr>
              <w:rFonts w:ascii="Arial" w:hAnsi="Arial"/>
              <w:color w:val="auto"/>
              <w:sz w:val="24"/>
              <w:szCs w:val="24"/>
            </w:rPr>
            <w:tab/>
          </w:r>
          <w:r w:rsidR="00691FD5">
            <w:rPr>
              <w:rFonts w:ascii="Arial" w:hAnsi="Arial"/>
              <w:color w:val="auto"/>
              <w:sz w:val="24"/>
              <w:szCs w:val="24"/>
            </w:rPr>
            <w:t>3</w:t>
          </w:r>
        </w:p>
        <w:p w14:paraId="5B760192" w14:textId="7F168E05" w:rsidR="005E7097" w:rsidRDefault="005E7097" w:rsidP="00D81A8B">
          <w:pPr>
            <w:pStyle w:val="TOCHeading"/>
            <w:spacing w:line="240" w:lineRule="auto"/>
            <w:rPr>
              <w:rFonts w:ascii="Arial" w:hAnsi="Arial"/>
              <w:color w:val="auto"/>
              <w:sz w:val="24"/>
              <w:szCs w:val="24"/>
            </w:rPr>
          </w:pPr>
          <w:r w:rsidRPr="00D81A8B">
            <w:rPr>
              <w:rFonts w:ascii="Arial" w:hAnsi="Arial"/>
              <w:color w:val="auto"/>
              <w:sz w:val="24"/>
              <w:szCs w:val="24"/>
            </w:rPr>
            <w:t>Indeling taken</w:t>
          </w:r>
          <w:r w:rsidR="00024820">
            <w:rPr>
              <w:rFonts w:ascii="Arial" w:hAnsi="Arial"/>
              <w:color w:val="auto"/>
              <w:sz w:val="24"/>
              <w:szCs w:val="24"/>
            </w:rPr>
            <w:tab/>
          </w:r>
          <w:r w:rsidR="00024820">
            <w:rPr>
              <w:rFonts w:ascii="Arial" w:hAnsi="Arial"/>
              <w:color w:val="auto"/>
              <w:sz w:val="24"/>
              <w:szCs w:val="24"/>
            </w:rPr>
            <w:tab/>
          </w:r>
          <w:r w:rsidR="00024820">
            <w:rPr>
              <w:rFonts w:ascii="Arial" w:hAnsi="Arial"/>
              <w:color w:val="auto"/>
              <w:sz w:val="24"/>
              <w:szCs w:val="24"/>
            </w:rPr>
            <w:tab/>
          </w:r>
          <w:r w:rsidR="00024820">
            <w:rPr>
              <w:rFonts w:ascii="Arial" w:hAnsi="Arial"/>
              <w:color w:val="auto"/>
              <w:sz w:val="24"/>
              <w:szCs w:val="24"/>
            </w:rPr>
            <w:tab/>
          </w:r>
          <w:r w:rsidR="00024820">
            <w:rPr>
              <w:rFonts w:ascii="Arial" w:hAnsi="Arial"/>
              <w:color w:val="auto"/>
              <w:sz w:val="24"/>
              <w:szCs w:val="24"/>
            </w:rPr>
            <w:tab/>
          </w:r>
          <w:r w:rsidR="00024820">
            <w:rPr>
              <w:rFonts w:ascii="Arial" w:hAnsi="Arial"/>
              <w:color w:val="auto"/>
              <w:sz w:val="24"/>
              <w:szCs w:val="24"/>
            </w:rPr>
            <w:tab/>
          </w:r>
          <w:r w:rsidR="00024820">
            <w:rPr>
              <w:rFonts w:ascii="Arial" w:hAnsi="Arial"/>
              <w:color w:val="auto"/>
              <w:sz w:val="24"/>
              <w:szCs w:val="24"/>
            </w:rPr>
            <w:tab/>
          </w:r>
          <w:r w:rsidR="00024820">
            <w:rPr>
              <w:rFonts w:ascii="Arial" w:hAnsi="Arial"/>
              <w:color w:val="auto"/>
              <w:sz w:val="24"/>
              <w:szCs w:val="24"/>
            </w:rPr>
            <w:tab/>
          </w:r>
          <w:r w:rsidR="00024820">
            <w:rPr>
              <w:rFonts w:ascii="Arial" w:hAnsi="Arial"/>
              <w:color w:val="auto"/>
              <w:sz w:val="24"/>
              <w:szCs w:val="24"/>
            </w:rPr>
            <w:tab/>
          </w:r>
          <w:r w:rsidR="00691FD5">
            <w:rPr>
              <w:rFonts w:ascii="Arial" w:hAnsi="Arial"/>
              <w:color w:val="auto"/>
              <w:sz w:val="24"/>
              <w:szCs w:val="24"/>
            </w:rPr>
            <w:t>4</w:t>
          </w:r>
        </w:p>
        <w:p w14:paraId="002F1359" w14:textId="77777777" w:rsidR="00D81A8B" w:rsidRPr="00D81A8B" w:rsidRDefault="00D81A8B" w:rsidP="00D81A8B"/>
        <w:p w14:paraId="778974C4" w14:textId="2B40D3A2" w:rsidR="00D81A8B" w:rsidRDefault="00E84B55" w:rsidP="00D81A8B">
          <w:pPr>
            <w:pStyle w:val="Heading1"/>
            <w:ind w:left="0" w:firstLine="0"/>
            <w:rPr>
              <w:sz w:val="24"/>
              <w:szCs w:val="24"/>
            </w:rPr>
          </w:pPr>
          <w:r w:rsidRPr="00D81A8B">
            <w:rPr>
              <w:sz w:val="24"/>
              <w:szCs w:val="24"/>
            </w:rPr>
            <w:t>Montessori leren</w:t>
          </w:r>
          <w:r w:rsidR="00024820">
            <w:rPr>
              <w:sz w:val="24"/>
              <w:szCs w:val="24"/>
            </w:rPr>
            <w:tab/>
          </w:r>
          <w:r w:rsidR="00024820">
            <w:rPr>
              <w:sz w:val="24"/>
              <w:szCs w:val="24"/>
            </w:rPr>
            <w:tab/>
          </w:r>
          <w:r w:rsidR="00024820">
            <w:rPr>
              <w:sz w:val="24"/>
              <w:szCs w:val="24"/>
            </w:rPr>
            <w:tab/>
          </w:r>
          <w:r w:rsidR="00024820">
            <w:rPr>
              <w:sz w:val="24"/>
              <w:szCs w:val="24"/>
            </w:rPr>
            <w:tab/>
          </w:r>
          <w:r w:rsidR="00024820">
            <w:rPr>
              <w:sz w:val="24"/>
              <w:szCs w:val="24"/>
            </w:rPr>
            <w:tab/>
          </w:r>
          <w:r w:rsidR="00024820">
            <w:rPr>
              <w:sz w:val="24"/>
              <w:szCs w:val="24"/>
            </w:rPr>
            <w:tab/>
          </w:r>
          <w:r w:rsidR="00024820">
            <w:rPr>
              <w:sz w:val="24"/>
              <w:szCs w:val="24"/>
            </w:rPr>
            <w:tab/>
          </w:r>
          <w:r w:rsidR="00024820">
            <w:rPr>
              <w:sz w:val="24"/>
              <w:szCs w:val="24"/>
            </w:rPr>
            <w:tab/>
          </w:r>
          <w:r w:rsidR="00024820">
            <w:rPr>
              <w:sz w:val="24"/>
              <w:szCs w:val="24"/>
            </w:rPr>
            <w:tab/>
          </w:r>
          <w:r w:rsidR="00691FD5">
            <w:rPr>
              <w:sz w:val="24"/>
              <w:szCs w:val="24"/>
            </w:rPr>
            <w:t>5</w:t>
          </w:r>
          <w:r w:rsidRPr="00D81A8B">
            <w:rPr>
              <w:sz w:val="24"/>
              <w:szCs w:val="24"/>
            </w:rPr>
            <w:tab/>
          </w:r>
          <w:r w:rsidRPr="00D81A8B">
            <w:rPr>
              <w:sz w:val="24"/>
              <w:szCs w:val="24"/>
            </w:rPr>
            <w:tab/>
          </w:r>
          <w:r w:rsidRPr="00D81A8B">
            <w:rPr>
              <w:sz w:val="24"/>
              <w:szCs w:val="24"/>
            </w:rPr>
            <w:tab/>
          </w:r>
          <w:r w:rsidRPr="00D81A8B">
            <w:rPr>
              <w:sz w:val="24"/>
              <w:szCs w:val="24"/>
            </w:rPr>
            <w:tab/>
          </w:r>
          <w:r w:rsidRPr="00D81A8B">
            <w:rPr>
              <w:sz w:val="24"/>
              <w:szCs w:val="24"/>
            </w:rPr>
            <w:tab/>
          </w:r>
          <w:r w:rsidRPr="00D81A8B">
            <w:rPr>
              <w:sz w:val="24"/>
              <w:szCs w:val="24"/>
            </w:rPr>
            <w:tab/>
          </w:r>
        </w:p>
        <w:p w14:paraId="2F1FFC3C" w14:textId="13C96402" w:rsidR="00E84B55" w:rsidRPr="00D81A8B" w:rsidRDefault="00E84B55" w:rsidP="00D81A8B">
          <w:pPr>
            <w:pStyle w:val="Heading1"/>
            <w:ind w:left="0" w:firstLine="0"/>
            <w:rPr>
              <w:sz w:val="24"/>
              <w:szCs w:val="24"/>
            </w:rPr>
          </w:pPr>
          <w:r w:rsidRPr="00D81A8B">
            <w:rPr>
              <w:sz w:val="24"/>
              <w:szCs w:val="24"/>
            </w:rPr>
            <w:t>Jaarplan en ambities</w:t>
          </w:r>
          <w:r w:rsidRPr="00D81A8B">
            <w:rPr>
              <w:sz w:val="24"/>
              <w:szCs w:val="24"/>
            </w:rPr>
            <w:tab/>
          </w:r>
          <w:r w:rsidR="00691FD5">
            <w:rPr>
              <w:sz w:val="24"/>
              <w:szCs w:val="24"/>
            </w:rPr>
            <w:tab/>
          </w:r>
          <w:r w:rsidR="00691FD5">
            <w:rPr>
              <w:sz w:val="24"/>
              <w:szCs w:val="24"/>
            </w:rPr>
            <w:tab/>
          </w:r>
          <w:r w:rsidR="00691FD5">
            <w:rPr>
              <w:sz w:val="24"/>
              <w:szCs w:val="24"/>
            </w:rPr>
            <w:tab/>
          </w:r>
          <w:r w:rsidR="00691FD5">
            <w:rPr>
              <w:sz w:val="24"/>
              <w:szCs w:val="24"/>
            </w:rPr>
            <w:tab/>
          </w:r>
          <w:r w:rsidR="00024820">
            <w:rPr>
              <w:sz w:val="24"/>
              <w:szCs w:val="24"/>
            </w:rPr>
            <w:tab/>
            <w:t xml:space="preserve">                     </w:t>
          </w:r>
          <w:r w:rsidR="00691FD5">
            <w:rPr>
              <w:sz w:val="24"/>
              <w:szCs w:val="24"/>
            </w:rPr>
            <w:t>6</w:t>
          </w:r>
          <w:r w:rsidRPr="00D81A8B">
            <w:rPr>
              <w:sz w:val="24"/>
              <w:szCs w:val="24"/>
            </w:rPr>
            <w:tab/>
          </w:r>
          <w:r w:rsidRPr="00D81A8B">
            <w:rPr>
              <w:sz w:val="24"/>
              <w:szCs w:val="24"/>
            </w:rPr>
            <w:tab/>
          </w:r>
          <w:r w:rsidRPr="00D81A8B">
            <w:rPr>
              <w:sz w:val="24"/>
              <w:szCs w:val="24"/>
            </w:rPr>
            <w:tab/>
          </w:r>
          <w:r w:rsidR="005E7097" w:rsidRPr="00D81A8B">
            <w:rPr>
              <w:sz w:val="24"/>
              <w:szCs w:val="24"/>
            </w:rPr>
            <w:tab/>
          </w:r>
        </w:p>
        <w:p w14:paraId="05537475" w14:textId="234B7612" w:rsidR="00E84B55" w:rsidRPr="00D81A8B" w:rsidRDefault="00E84B55" w:rsidP="00D81A8B">
          <w:pPr>
            <w:spacing w:line="240" w:lineRule="auto"/>
            <w:rPr>
              <w:b/>
              <w:szCs w:val="24"/>
            </w:rPr>
          </w:pPr>
          <w:r w:rsidRPr="00D81A8B">
            <w:rPr>
              <w:b/>
              <w:szCs w:val="24"/>
            </w:rPr>
            <w:t>Terugblik op 2016</w:t>
          </w:r>
          <w:r w:rsidRPr="00D81A8B">
            <w:rPr>
              <w:b/>
              <w:szCs w:val="24"/>
            </w:rPr>
            <w:tab/>
          </w:r>
          <w:r w:rsidRPr="00D81A8B">
            <w:rPr>
              <w:b/>
              <w:szCs w:val="24"/>
            </w:rPr>
            <w:tab/>
          </w:r>
          <w:r w:rsidRPr="00D81A8B">
            <w:rPr>
              <w:b/>
              <w:szCs w:val="24"/>
            </w:rPr>
            <w:tab/>
          </w:r>
          <w:r w:rsidRPr="00D81A8B">
            <w:rPr>
              <w:b/>
              <w:szCs w:val="24"/>
            </w:rPr>
            <w:tab/>
          </w:r>
          <w:r w:rsidRPr="00D81A8B">
            <w:rPr>
              <w:b/>
              <w:szCs w:val="24"/>
            </w:rPr>
            <w:tab/>
          </w:r>
          <w:r w:rsidRPr="00D81A8B">
            <w:rPr>
              <w:b/>
              <w:szCs w:val="24"/>
            </w:rPr>
            <w:tab/>
          </w:r>
          <w:r w:rsidR="00691FD5">
            <w:rPr>
              <w:b/>
              <w:szCs w:val="24"/>
            </w:rPr>
            <w:t xml:space="preserve">          </w:t>
          </w:r>
          <w:r w:rsidR="00024820">
            <w:rPr>
              <w:b/>
              <w:szCs w:val="24"/>
            </w:rPr>
            <w:t xml:space="preserve">                      </w:t>
          </w:r>
          <w:r w:rsidR="00691FD5">
            <w:rPr>
              <w:b/>
              <w:szCs w:val="24"/>
            </w:rPr>
            <w:t>7</w:t>
          </w:r>
        </w:p>
        <w:p w14:paraId="3967FAC1" w14:textId="7CDD567E" w:rsidR="00E84B55" w:rsidRPr="00D81A8B" w:rsidRDefault="00E84B55" w:rsidP="00D81A8B">
          <w:pPr>
            <w:spacing w:line="240" w:lineRule="auto"/>
            <w:rPr>
              <w:b/>
              <w:szCs w:val="24"/>
            </w:rPr>
          </w:pPr>
          <w:r w:rsidRPr="00D81A8B">
            <w:rPr>
              <w:b/>
              <w:szCs w:val="24"/>
            </w:rPr>
            <w:t>Taken binnen de sectie</w:t>
          </w:r>
          <w:r w:rsidR="005E7097" w:rsidRPr="00D81A8B">
            <w:rPr>
              <w:b/>
              <w:szCs w:val="24"/>
            </w:rPr>
            <w:tab/>
          </w:r>
          <w:r w:rsidR="005E7097" w:rsidRPr="00D81A8B">
            <w:rPr>
              <w:b/>
              <w:szCs w:val="24"/>
            </w:rPr>
            <w:tab/>
          </w:r>
          <w:r w:rsidR="005E7097" w:rsidRPr="00D81A8B">
            <w:rPr>
              <w:b/>
              <w:szCs w:val="24"/>
            </w:rPr>
            <w:tab/>
          </w:r>
          <w:r w:rsidR="005E7097" w:rsidRPr="00D81A8B">
            <w:rPr>
              <w:b/>
              <w:szCs w:val="24"/>
            </w:rPr>
            <w:tab/>
          </w:r>
          <w:r w:rsidR="005E7097" w:rsidRPr="00D81A8B">
            <w:rPr>
              <w:b/>
              <w:szCs w:val="24"/>
            </w:rPr>
            <w:tab/>
          </w:r>
          <w:r w:rsidR="00691FD5">
            <w:rPr>
              <w:b/>
              <w:szCs w:val="24"/>
            </w:rPr>
            <w:t xml:space="preserve">          </w:t>
          </w:r>
          <w:r w:rsidR="00024820">
            <w:rPr>
              <w:b/>
              <w:szCs w:val="24"/>
            </w:rPr>
            <w:t xml:space="preserve">                      </w:t>
          </w:r>
          <w:r w:rsidR="00691FD5">
            <w:rPr>
              <w:b/>
              <w:szCs w:val="24"/>
            </w:rPr>
            <w:t>8</w:t>
          </w:r>
        </w:p>
        <w:p w14:paraId="1B1DD34F" w14:textId="4115AB02" w:rsidR="00484A64" w:rsidRPr="00D81A8B" w:rsidRDefault="00484A64" w:rsidP="00D81A8B">
          <w:pPr>
            <w:spacing w:line="240" w:lineRule="auto"/>
            <w:rPr>
              <w:b/>
              <w:szCs w:val="24"/>
            </w:rPr>
          </w:pPr>
          <w:r w:rsidRPr="00D81A8B">
            <w:rPr>
              <w:b/>
              <w:szCs w:val="24"/>
            </w:rPr>
            <w:t xml:space="preserve">Randvoorwaarden </w:t>
          </w:r>
          <w:r w:rsidR="005E7097" w:rsidRPr="00D81A8B">
            <w:rPr>
              <w:b/>
              <w:szCs w:val="24"/>
            </w:rPr>
            <w:tab/>
          </w:r>
          <w:r w:rsidR="00691FD5">
            <w:rPr>
              <w:b/>
              <w:szCs w:val="24"/>
            </w:rPr>
            <w:tab/>
          </w:r>
          <w:r w:rsidR="00691FD5">
            <w:rPr>
              <w:b/>
              <w:szCs w:val="24"/>
            </w:rPr>
            <w:tab/>
            <w:t xml:space="preserve">                               </w:t>
          </w:r>
          <w:r w:rsidR="00024820">
            <w:rPr>
              <w:b/>
              <w:szCs w:val="24"/>
            </w:rPr>
            <w:t xml:space="preserve">                      </w:t>
          </w:r>
          <w:r w:rsidR="00691FD5">
            <w:rPr>
              <w:b/>
              <w:szCs w:val="24"/>
            </w:rPr>
            <w:t>9</w:t>
          </w:r>
          <w:r w:rsidR="00691FD5">
            <w:rPr>
              <w:b/>
              <w:szCs w:val="24"/>
            </w:rPr>
            <w:tab/>
          </w:r>
          <w:r w:rsidR="00691FD5">
            <w:rPr>
              <w:b/>
              <w:szCs w:val="24"/>
            </w:rPr>
            <w:tab/>
          </w:r>
          <w:r w:rsidR="00691FD5">
            <w:rPr>
              <w:b/>
              <w:szCs w:val="24"/>
            </w:rPr>
            <w:tab/>
          </w:r>
          <w:r w:rsidR="00691FD5">
            <w:rPr>
              <w:b/>
              <w:szCs w:val="24"/>
            </w:rPr>
            <w:tab/>
          </w:r>
          <w:r w:rsidR="00691FD5">
            <w:rPr>
              <w:b/>
              <w:szCs w:val="24"/>
            </w:rPr>
            <w:tab/>
          </w:r>
          <w:r w:rsidR="00691FD5">
            <w:rPr>
              <w:b/>
              <w:szCs w:val="24"/>
            </w:rPr>
            <w:tab/>
          </w:r>
          <w:r w:rsidR="005E7097" w:rsidRPr="00D81A8B">
            <w:rPr>
              <w:b/>
              <w:szCs w:val="24"/>
            </w:rPr>
            <w:tab/>
          </w:r>
          <w:r w:rsidR="005E7097" w:rsidRPr="00D81A8B">
            <w:rPr>
              <w:b/>
              <w:szCs w:val="24"/>
            </w:rPr>
            <w:tab/>
          </w:r>
          <w:r w:rsidR="005E7097" w:rsidRPr="00D81A8B">
            <w:rPr>
              <w:b/>
              <w:szCs w:val="24"/>
            </w:rPr>
            <w:tab/>
          </w:r>
          <w:r w:rsidR="005E7097" w:rsidRPr="00D81A8B">
            <w:rPr>
              <w:b/>
              <w:szCs w:val="24"/>
            </w:rPr>
            <w:tab/>
          </w:r>
          <w:r w:rsidR="005E7097" w:rsidRPr="00D81A8B">
            <w:rPr>
              <w:b/>
              <w:szCs w:val="24"/>
            </w:rPr>
            <w:tab/>
          </w:r>
        </w:p>
        <w:p w14:paraId="375A1E75" w14:textId="7505BB73" w:rsidR="00484A64" w:rsidRPr="00D81A8B" w:rsidRDefault="00484A64" w:rsidP="00D81A8B">
          <w:pPr>
            <w:spacing w:line="240" w:lineRule="auto"/>
            <w:rPr>
              <w:b/>
              <w:szCs w:val="24"/>
            </w:rPr>
          </w:pPr>
          <w:r w:rsidRPr="00D81A8B">
            <w:rPr>
              <w:b/>
              <w:szCs w:val="24"/>
            </w:rPr>
            <w:t>Doorlopend leerlijnen</w:t>
          </w:r>
          <w:r w:rsidRPr="00D81A8B">
            <w:rPr>
              <w:b/>
              <w:szCs w:val="24"/>
            </w:rPr>
            <w:tab/>
          </w:r>
          <w:r w:rsidRPr="00D81A8B">
            <w:rPr>
              <w:b/>
              <w:szCs w:val="24"/>
            </w:rPr>
            <w:tab/>
          </w:r>
          <w:r w:rsidR="00024820">
            <w:rPr>
              <w:b/>
              <w:szCs w:val="24"/>
            </w:rPr>
            <w:t xml:space="preserve">                                                               11</w:t>
          </w:r>
          <w:r w:rsidRPr="00D81A8B">
            <w:rPr>
              <w:b/>
              <w:szCs w:val="24"/>
            </w:rPr>
            <w:tab/>
          </w:r>
          <w:r w:rsidRPr="00D81A8B">
            <w:rPr>
              <w:b/>
              <w:szCs w:val="24"/>
            </w:rPr>
            <w:tab/>
          </w:r>
          <w:r w:rsidRPr="00D81A8B">
            <w:rPr>
              <w:b/>
              <w:szCs w:val="24"/>
            </w:rPr>
            <w:tab/>
          </w:r>
          <w:r w:rsidRPr="00D81A8B">
            <w:rPr>
              <w:b/>
              <w:szCs w:val="24"/>
            </w:rPr>
            <w:tab/>
          </w:r>
        </w:p>
        <w:p w14:paraId="0936B13C" w14:textId="3E8AFC81" w:rsidR="00484A64" w:rsidRPr="00D81A8B" w:rsidRDefault="00484A64" w:rsidP="00D81A8B">
          <w:pPr>
            <w:spacing w:line="240" w:lineRule="auto"/>
            <w:rPr>
              <w:b/>
              <w:szCs w:val="24"/>
            </w:rPr>
          </w:pPr>
          <w:r w:rsidRPr="00D81A8B">
            <w:rPr>
              <w:b/>
              <w:szCs w:val="24"/>
            </w:rPr>
            <w:t>Werkvormen</w:t>
          </w:r>
          <w:r w:rsidRPr="00D81A8B">
            <w:rPr>
              <w:b/>
              <w:szCs w:val="24"/>
            </w:rPr>
            <w:tab/>
          </w:r>
          <w:r w:rsidR="005E7097" w:rsidRPr="00D81A8B">
            <w:rPr>
              <w:b/>
              <w:szCs w:val="24"/>
            </w:rPr>
            <w:tab/>
          </w:r>
          <w:r w:rsidR="005E7097" w:rsidRPr="00D81A8B">
            <w:rPr>
              <w:b/>
              <w:szCs w:val="24"/>
            </w:rPr>
            <w:tab/>
          </w:r>
          <w:r w:rsidR="00024820">
            <w:rPr>
              <w:b/>
              <w:szCs w:val="24"/>
            </w:rPr>
            <w:t xml:space="preserve">                                                               15</w:t>
          </w:r>
          <w:r w:rsidR="005E7097" w:rsidRPr="00D81A8B">
            <w:rPr>
              <w:b/>
              <w:szCs w:val="24"/>
            </w:rPr>
            <w:tab/>
          </w:r>
          <w:r w:rsidR="005E7097" w:rsidRPr="00D81A8B">
            <w:rPr>
              <w:b/>
              <w:szCs w:val="24"/>
            </w:rPr>
            <w:tab/>
          </w:r>
          <w:r w:rsidR="005E7097" w:rsidRPr="00D81A8B">
            <w:rPr>
              <w:b/>
              <w:szCs w:val="24"/>
            </w:rPr>
            <w:tab/>
          </w:r>
          <w:r w:rsidR="005E7097" w:rsidRPr="00D81A8B">
            <w:rPr>
              <w:b/>
              <w:szCs w:val="24"/>
            </w:rPr>
            <w:tab/>
          </w:r>
        </w:p>
        <w:p w14:paraId="2A5208A1" w14:textId="5B43A2C5" w:rsidR="00484A64" w:rsidRPr="00D81A8B" w:rsidRDefault="00484A64" w:rsidP="00D81A8B">
          <w:pPr>
            <w:spacing w:line="240" w:lineRule="auto"/>
            <w:rPr>
              <w:b/>
              <w:sz w:val="20"/>
              <w:szCs w:val="20"/>
            </w:rPr>
          </w:pPr>
          <w:r w:rsidRPr="00D81A8B">
            <w:rPr>
              <w:b/>
              <w:szCs w:val="24"/>
            </w:rPr>
            <w:t>Bijzondere activiteiten</w:t>
          </w:r>
          <w:r w:rsidR="005E7097" w:rsidRPr="00D81A8B">
            <w:rPr>
              <w:b/>
              <w:szCs w:val="24"/>
            </w:rPr>
            <w:tab/>
          </w:r>
          <w:r w:rsidR="00024820">
            <w:rPr>
              <w:b/>
              <w:szCs w:val="24"/>
            </w:rPr>
            <w:t xml:space="preserve">                                                                          16</w:t>
          </w:r>
          <w:r w:rsidR="005E7097" w:rsidRPr="00D81A8B">
            <w:rPr>
              <w:b/>
              <w:sz w:val="20"/>
              <w:szCs w:val="20"/>
            </w:rPr>
            <w:tab/>
          </w:r>
          <w:r w:rsidR="005E7097" w:rsidRPr="00D81A8B">
            <w:rPr>
              <w:b/>
              <w:sz w:val="20"/>
              <w:szCs w:val="20"/>
            </w:rPr>
            <w:tab/>
          </w:r>
          <w:r w:rsidR="005E7097" w:rsidRPr="00D81A8B">
            <w:rPr>
              <w:b/>
              <w:sz w:val="20"/>
              <w:szCs w:val="20"/>
            </w:rPr>
            <w:tab/>
          </w:r>
          <w:r w:rsidR="005E7097" w:rsidRPr="00D81A8B">
            <w:rPr>
              <w:b/>
              <w:sz w:val="20"/>
              <w:szCs w:val="20"/>
            </w:rPr>
            <w:tab/>
          </w:r>
        </w:p>
        <w:p w14:paraId="347A8C7A" w14:textId="77777777" w:rsidR="00E84B55" w:rsidRPr="005E7097" w:rsidRDefault="00E84B55" w:rsidP="00E84B55">
          <w:pPr>
            <w:spacing w:line="240" w:lineRule="auto"/>
            <w:rPr>
              <w:b/>
              <w:sz w:val="20"/>
              <w:szCs w:val="20"/>
            </w:rPr>
          </w:pPr>
        </w:p>
        <w:p w14:paraId="3ADEB693" w14:textId="77777777" w:rsidR="00E84B55" w:rsidRPr="005E7097" w:rsidRDefault="00E84B55" w:rsidP="00E84B55">
          <w:pPr>
            <w:rPr>
              <w:b/>
              <w:sz w:val="20"/>
              <w:szCs w:val="20"/>
            </w:rPr>
          </w:pPr>
        </w:p>
        <w:p w14:paraId="07FF9FD1" w14:textId="77777777" w:rsidR="00E84B55" w:rsidRPr="005E7097" w:rsidRDefault="00E84B55" w:rsidP="00E84B55">
          <w:pPr>
            <w:rPr>
              <w:b/>
              <w:sz w:val="20"/>
              <w:szCs w:val="20"/>
            </w:rPr>
          </w:pPr>
        </w:p>
        <w:p w14:paraId="78E3AFAB" w14:textId="15262B6E" w:rsidR="00613316" w:rsidRDefault="00A9472F"/>
      </w:sdtContent>
    </w:sdt>
    <w:p w14:paraId="31DD1542" w14:textId="77777777" w:rsidR="005E7097" w:rsidRDefault="005E7097">
      <w:pPr>
        <w:spacing w:after="0" w:line="240" w:lineRule="auto"/>
        <w:rPr>
          <w:rFonts w:eastAsiaTheme="majorEastAsia" w:cstheme="majorBidi"/>
          <w:b/>
          <w:bCs/>
          <w:sz w:val="28"/>
          <w:szCs w:val="28"/>
        </w:rPr>
      </w:pPr>
      <w:bookmarkStart w:id="0" w:name="_Toc435190116"/>
      <w:r>
        <w:br w:type="page"/>
      </w:r>
    </w:p>
    <w:p w14:paraId="6B38B384" w14:textId="77777777" w:rsidR="00691FD5" w:rsidRDefault="005E7097">
      <w:pPr>
        <w:spacing w:after="0" w:line="240" w:lineRule="auto"/>
      </w:pPr>
      <w:r>
        <w:lastRenderedPageBreak/>
        <w:t>Introductie</w:t>
      </w:r>
      <w:r w:rsidR="00691FD5">
        <w:t>.</w:t>
      </w:r>
    </w:p>
    <w:p w14:paraId="6BBBCA42" w14:textId="77777777" w:rsidR="00691FD5" w:rsidRDefault="00691FD5">
      <w:pPr>
        <w:spacing w:after="0" w:line="240" w:lineRule="auto"/>
      </w:pPr>
    </w:p>
    <w:p w14:paraId="22E5C438" w14:textId="77777777" w:rsidR="00691FD5" w:rsidRDefault="00691FD5">
      <w:pPr>
        <w:spacing w:after="0" w:line="240" w:lineRule="auto"/>
      </w:pPr>
      <w:r>
        <w:t xml:space="preserve">Hier volgt het vakwerkplan voor Theatertechniek – een module voor de C klassen op IVKO. </w:t>
      </w:r>
    </w:p>
    <w:p w14:paraId="1CBB0F38" w14:textId="7564B6BC" w:rsidR="00691FD5" w:rsidRDefault="00691FD5">
      <w:pPr>
        <w:spacing w:after="0" w:line="240" w:lineRule="auto"/>
        <w:rPr>
          <w:rFonts w:eastAsia="Times New Roman"/>
        </w:rPr>
      </w:pPr>
      <w:r>
        <w:rPr>
          <w:rFonts w:eastAsia="Times New Roman"/>
        </w:rPr>
        <w:t xml:space="preserve">De </w:t>
      </w:r>
      <w:r>
        <w:t>Theatertechniek</w:t>
      </w:r>
      <w:r>
        <w:rPr>
          <w:rFonts w:eastAsia="Times New Roman"/>
        </w:rPr>
        <w:t xml:space="preserve"> module uit vier periodes van tien weken. Binnen zo’n periode werken wij aan een project. De eerste acht weken van elk blok staan in het teken van leren, onderzoeken, ontwikkelen en groeien. Week 9 is de productie- en presentatieweek en in week 10 evalueren en reflecteren we op wat je in die periode hebt onderzocht en ontwikkeld. Dit is in de vorm van proeven en aftekeningen. Van daaruit formuleren we (nieuwe) leerdoelen voor het daaropvolgende periode.</w:t>
      </w:r>
    </w:p>
    <w:p w14:paraId="4FFCB10E" w14:textId="26915C50" w:rsidR="005E7097" w:rsidRDefault="00691FD5">
      <w:pPr>
        <w:spacing w:after="0" w:line="240" w:lineRule="auto"/>
        <w:rPr>
          <w:rFonts w:eastAsiaTheme="majorEastAsia" w:cstheme="majorBidi"/>
          <w:b/>
          <w:bCs/>
          <w:sz w:val="28"/>
          <w:szCs w:val="28"/>
        </w:rPr>
      </w:pPr>
      <w:r>
        <w:rPr>
          <w:rFonts w:eastAsia="Times New Roman"/>
        </w:rPr>
        <w:t>Wij leren hoe wij moeten lampen ophangen en bedienen, ook hoe een tijdelijke geluidsinstallatie moet opgebouwd en bediend.</w:t>
      </w:r>
      <w:r w:rsidR="005E7097">
        <w:br w:type="page"/>
      </w:r>
    </w:p>
    <w:p w14:paraId="51E2543A" w14:textId="6633407D" w:rsidR="005E7097" w:rsidRDefault="005E7097">
      <w:pPr>
        <w:spacing w:after="0" w:line="240" w:lineRule="auto"/>
      </w:pPr>
      <w:r>
        <w:lastRenderedPageBreak/>
        <w:t>Indeling taken</w:t>
      </w:r>
      <w:r w:rsidR="00691FD5">
        <w:t xml:space="preserve"> Theatertechniek lessen en rand ondersteuning.</w:t>
      </w:r>
    </w:p>
    <w:p w14:paraId="32034028" w14:textId="77777777" w:rsidR="005E7097" w:rsidRDefault="005E7097">
      <w:pPr>
        <w:spacing w:after="0" w:line="240" w:lineRule="auto"/>
      </w:pPr>
    </w:p>
    <w:tbl>
      <w:tblPr>
        <w:tblStyle w:val="TableGrid"/>
        <w:tblW w:w="0" w:type="auto"/>
        <w:tblLook w:val="04A0" w:firstRow="1" w:lastRow="0" w:firstColumn="1" w:lastColumn="0" w:noHBand="0" w:noVBand="1"/>
      </w:tblPr>
      <w:tblGrid>
        <w:gridCol w:w="2058"/>
        <w:gridCol w:w="7230"/>
      </w:tblGrid>
      <w:tr w:rsidR="005E7097" w14:paraId="4D4953D7" w14:textId="77777777" w:rsidTr="005E7097">
        <w:tc>
          <w:tcPr>
            <w:tcW w:w="1242" w:type="dxa"/>
          </w:tcPr>
          <w:p w14:paraId="56B29F54" w14:textId="3F21A16C" w:rsidR="005E7097" w:rsidRDefault="005E7097">
            <w:pPr>
              <w:spacing w:after="0" w:line="240" w:lineRule="auto"/>
            </w:pPr>
            <w:r>
              <w:t>Docent theatertechniek</w:t>
            </w:r>
          </w:p>
        </w:tc>
        <w:tc>
          <w:tcPr>
            <w:tcW w:w="8046" w:type="dxa"/>
          </w:tcPr>
          <w:p w14:paraId="1D9737ED" w14:textId="33C34B79" w:rsidR="005E7097" w:rsidRDefault="005E7097" w:rsidP="00257387">
            <w:pPr>
              <w:spacing w:after="0" w:line="240" w:lineRule="auto"/>
            </w:pPr>
            <w:r>
              <w:t>Les van Theatertechniek (module C en D-klassen</w:t>
            </w:r>
            <w:r w:rsidR="00257387">
              <w:t xml:space="preserve"> opgenomen in Theatervormgeving/</w:t>
            </w:r>
            <w:proofErr w:type="spellStart"/>
            <w:r w:rsidR="00257387">
              <w:t>Theatraliteit</w:t>
            </w:r>
            <w:proofErr w:type="spellEnd"/>
            <w:r>
              <w:t>)</w:t>
            </w:r>
            <w:r w:rsidR="00691FD5">
              <w:t xml:space="preserve"> in vier periodes gedurende een schooljaar.</w:t>
            </w:r>
          </w:p>
        </w:tc>
      </w:tr>
      <w:tr w:rsidR="005E7097" w14:paraId="53A22A80" w14:textId="77777777" w:rsidTr="005E7097">
        <w:tc>
          <w:tcPr>
            <w:tcW w:w="1242" w:type="dxa"/>
          </w:tcPr>
          <w:p w14:paraId="083A78F7" w14:textId="463F4F35" w:rsidR="005E7097" w:rsidRDefault="005E7097">
            <w:pPr>
              <w:spacing w:after="0" w:line="240" w:lineRule="auto"/>
            </w:pPr>
            <w:r>
              <w:t>Uitvoerend</w:t>
            </w:r>
          </w:p>
          <w:p w14:paraId="112249A8" w14:textId="2349AFEB" w:rsidR="005E7097" w:rsidRDefault="00257387">
            <w:pPr>
              <w:spacing w:after="0" w:line="240" w:lineRule="auto"/>
            </w:pPr>
            <w:r>
              <w:t>Theatertechnicus – 14</w:t>
            </w:r>
            <w:r w:rsidR="005E7097">
              <w:t>0 uur</w:t>
            </w:r>
          </w:p>
        </w:tc>
        <w:tc>
          <w:tcPr>
            <w:tcW w:w="8046" w:type="dxa"/>
          </w:tcPr>
          <w:p w14:paraId="059CE244" w14:textId="08F385B7" w:rsidR="005E7097" w:rsidRDefault="00D81A8B">
            <w:pPr>
              <w:spacing w:after="0" w:line="240" w:lineRule="auto"/>
            </w:pPr>
            <w:r>
              <w:t>-&gt;</w:t>
            </w:r>
            <w:r w:rsidR="005E7097">
              <w:t>IVKO weken</w:t>
            </w:r>
          </w:p>
          <w:p w14:paraId="2F5592A1" w14:textId="77777777" w:rsidR="005E7097" w:rsidRDefault="005E7097">
            <w:pPr>
              <w:spacing w:after="0" w:line="240" w:lineRule="auto"/>
            </w:pPr>
            <w:r>
              <w:t>-&gt;Examens podium</w:t>
            </w:r>
          </w:p>
          <w:p w14:paraId="368FFF5D" w14:textId="77777777" w:rsidR="005E7097" w:rsidRDefault="005E7097">
            <w:pPr>
              <w:spacing w:after="0" w:line="240" w:lineRule="auto"/>
            </w:pPr>
            <w:r>
              <w:t>-&gt;Grote voorstellingen</w:t>
            </w:r>
          </w:p>
          <w:p w14:paraId="5638C58D" w14:textId="4D7CB1A6" w:rsidR="005E7097" w:rsidRDefault="00D81A8B">
            <w:pPr>
              <w:spacing w:after="0" w:line="240" w:lineRule="auto"/>
            </w:pPr>
            <w:r>
              <w:t>-&gt;</w:t>
            </w:r>
            <w:r w:rsidR="005E7097">
              <w:t>Open Dag, Open Avond</w:t>
            </w:r>
          </w:p>
          <w:p w14:paraId="7A9930ED" w14:textId="2E614EFD" w:rsidR="005E7097" w:rsidRDefault="005E7097">
            <w:pPr>
              <w:spacing w:after="0" w:line="240" w:lineRule="auto"/>
            </w:pPr>
            <w:r>
              <w:t>-&gt;Reparaties en onderh</w:t>
            </w:r>
            <w:r w:rsidR="00D81A8B">
              <w:t>oud zaal en muziek/dans lokalen</w:t>
            </w:r>
          </w:p>
          <w:p w14:paraId="581A7975" w14:textId="0AB270AC" w:rsidR="005E7097" w:rsidRDefault="005E7097">
            <w:pPr>
              <w:spacing w:after="0" w:line="240" w:lineRule="auto"/>
            </w:pPr>
            <w:r>
              <w:t>-&gt;Beamer onderhoud</w:t>
            </w:r>
          </w:p>
          <w:p w14:paraId="791FF37C" w14:textId="225E3E1B" w:rsidR="00D81A8B" w:rsidRDefault="00D81A8B">
            <w:pPr>
              <w:spacing w:after="0" w:line="240" w:lineRule="auto"/>
            </w:pPr>
            <w:r>
              <w:t>-&gt;Opruiming en reparatie podium/muziek hok in kelder</w:t>
            </w:r>
          </w:p>
          <w:p w14:paraId="14815CE4" w14:textId="7B249D41" w:rsidR="00D81A8B" w:rsidRDefault="00D81A8B">
            <w:pPr>
              <w:spacing w:after="0" w:line="240" w:lineRule="auto"/>
            </w:pPr>
            <w:r>
              <w:t>-&gt; Ad hoc voorstellingen leerlingen binnen en extern school</w:t>
            </w:r>
          </w:p>
          <w:p w14:paraId="2AACA109" w14:textId="3BAA96B5" w:rsidR="00D81A8B" w:rsidRDefault="00D81A8B">
            <w:pPr>
              <w:spacing w:after="0" w:line="240" w:lineRule="auto"/>
            </w:pPr>
            <w:r>
              <w:t>-&gt;Leerlingen feesten</w:t>
            </w:r>
          </w:p>
          <w:p w14:paraId="5E7725E7" w14:textId="61A7837C" w:rsidR="00D81A8B" w:rsidRDefault="00D81A8B">
            <w:pPr>
              <w:spacing w:after="0" w:line="240" w:lineRule="auto"/>
            </w:pPr>
            <w:r>
              <w:t>-&gt;Extern klanten bijeenkomsten in zaal</w:t>
            </w:r>
          </w:p>
          <w:p w14:paraId="661FFFE6" w14:textId="77777777" w:rsidR="00D81A8B" w:rsidRDefault="00D81A8B">
            <w:pPr>
              <w:spacing w:after="0" w:line="240" w:lineRule="auto"/>
            </w:pPr>
          </w:p>
          <w:p w14:paraId="6B7070BE" w14:textId="77777777" w:rsidR="005E7097" w:rsidRDefault="005E7097">
            <w:pPr>
              <w:spacing w:after="0" w:line="240" w:lineRule="auto"/>
            </w:pPr>
          </w:p>
        </w:tc>
      </w:tr>
      <w:tr w:rsidR="005E7097" w14:paraId="136CAD2F" w14:textId="77777777" w:rsidTr="005E7097">
        <w:tc>
          <w:tcPr>
            <w:tcW w:w="1242" w:type="dxa"/>
          </w:tcPr>
          <w:p w14:paraId="5C8EDE7C" w14:textId="41D54A74" w:rsidR="005E7097" w:rsidRDefault="005E7097">
            <w:pPr>
              <w:spacing w:after="0" w:line="240" w:lineRule="auto"/>
            </w:pPr>
            <w:r>
              <w:t>Onder instructie</w:t>
            </w:r>
          </w:p>
          <w:p w14:paraId="0F45458C" w14:textId="5AE8B45E" w:rsidR="005E7097" w:rsidRDefault="005E7097">
            <w:pPr>
              <w:spacing w:after="0" w:line="240" w:lineRule="auto"/>
            </w:pPr>
            <w:r>
              <w:t>(maar niet aanwezig)</w:t>
            </w:r>
          </w:p>
        </w:tc>
        <w:tc>
          <w:tcPr>
            <w:tcW w:w="8046" w:type="dxa"/>
          </w:tcPr>
          <w:p w14:paraId="50E64DE6" w14:textId="38A2DF2D" w:rsidR="005E7097" w:rsidRDefault="00D81A8B">
            <w:pPr>
              <w:spacing w:after="0" w:line="240" w:lineRule="auto"/>
            </w:pPr>
            <w:r>
              <w:t>-&gt;</w:t>
            </w:r>
            <w:r w:rsidR="005E7097">
              <w:t>Intake dagen</w:t>
            </w:r>
          </w:p>
          <w:p w14:paraId="2E473F88" w14:textId="77777777" w:rsidR="00D81A8B" w:rsidRDefault="00D81A8B">
            <w:pPr>
              <w:spacing w:after="0" w:line="240" w:lineRule="auto"/>
            </w:pPr>
            <w:r>
              <w:t>-&gt;Vertelavonden</w:t>
            </w:r>
          </w:p>
          <w:p w14:paraId="74A8F909" w14:textId="77777777" w:rsidR="00D81A8B" w:rsidRDefault="00D81A8B">
            <w:pPr>
              <w:spacing w:after="0" w:line="240" w:lineRule="auto"/>
            </w:pPr>
            <w:r>
              <w:t>-&gt;Kunstavonden</w:t>
            </w:r>
          </w:p>
          <w:p w14:paraId="1A647FB0" w14:textId="77777777" w:rsidR="00D81A8B" w:rsidRDefault="00D81A8B">
            <w:pPr>
              <w:spacing w:after="0" w:line="240" w:lineRule="auto"/>
            </w:pPr>
            <w:r>
              <w:t>-&gt;Personeelsfeesten</w:t>
            </w:r>
          </w:p>
          <w:p w14:paraId="5B589365" w14:textId="77777777" w:rsidR="00D81A8B" w:rsidRDefault="00D81A8B">
            <w:pPr>
              <w:spacing w:after="0" w:line="240" w:lineRule="auto"/>
            </w:pPr>
            <w:r>
              <w:t>-&gt;Repetities</w:t>
            </w:r>
          </w:p>
          <w:p w14:paraId="701B5F8E" w14:textId="29B52E87" w:rsidR="00D81A8B" w:rsidRDefault="00D81A8B">
            <w:pPr>
              <w:spacing w:after="0" w:line="240" w:lineRule="auto"/>
            </w:pPr>
            <w:r>
              <w:t>-&gt;Podium les in zaal</w:t>
            </w:r>
          </w:p>
          <w:p w14:paraId="6F89C58D" w14:textId="14235626" w:rsidR="00D81A8B" w:rsidRDefault="00D81A8B">
            <w:pPr>
              <w:spacing w:after="0" w:line="240" w:lineRule="auto"/>
            </w:pPr>
          </w:p>
        </w:tc>
      </w:tr>
      <w:tr w:rsidR="005E7097" w14:paraId="55F15B6D" w14:textId="77777777" w:rsidTr="005E7097">
        <w:tc>
          <w:tcPr>
            <w:tcW w:w="1242" w:type="dxa"/>
          </w:tcPr>
          <w:p w14:paraId="4B3C9A66" w14:textId="652DD0EE" w:rsidR="005E7097" w:rsidRDefault="005E7097">
            <w:pPr>
              <w:spacing w:after="0" w:line="240" w:lineRule="auto"/>
            </w:pPr>
            <w:r>
              <w:t>Niet.</w:t>
            </w:r>
          </w:p>
        </w:tc>
        <w:tc>
          <w:tcPr>
            <w:tcW w:w="8046" w:type="dxa"/>
          </w:tcPr>
          <w:p w14:paraId="6EFC08FA" w14:textId="5CEE92D3" w:rsidR="005E7097" w:rsidRDefault="00D81A8B">
            <w:pPr>
              <w:spacing w:after="0" w:line="240" w:lineRule="auto"/>
            </w:pPr>
            <w:r>
              <w:t>-&gt;</w:t>
            </w:r>
            <w:r w:rsidR="00257387">
              <w:t xml:space="preserve"> Deels externe producties </w:t>
            </w:r>
          </w:p>
        </w:tc>
      </w:tr>
      <w:tr w:rsidR="005E7097" w14:paraId="000A26E1" w14:textId="77777777" w:rsidTr="005E7097">
        <w:tc>
          <w:tcPr>
            <w:tcW w:w="1242" w:type="dxa"/>
          </w:tcPr>
          <w:p w14:paraId="274D4123" w14:textId="77777777" w:rsidR="005E7097" w:rsidRDefault="005E7097">
            <w:pPr>
              <w:spacing w:after="0" w:line="240" w:lineRule="auto"/>
            </w:pPr>
          </w:p>
        </w:tc>
        <w:tc>
          <w:tcPr>
            <w:tcW w:w="8046" w:type="dxa"/>
          </w:tcPr>
          <w:p w14:paraId="59C89BB4" w14:textId="77777777" w:rsidR="005E7097" w:rsidRDefault="005E7097">
            <w:pPr>
              <w:spacing w:after="0" w:line="240" w:lineRule="auto"/>
            </w:pPr>
          </w:p>
        </w:tc>
      </w:tr>
    </w:tbl>
    <w:p w14:paraId="13141378" w14:textId="72C606E4" w:rsidR="005E7097" w:rsidRDefault="005E7097">
      <w:pPr>
        <w:spacing w:after="0" w:line="240" w:lineRule="auto"/>
        <w:rPr>
          <w:rFonts w:eastAsiaTheme="majorEastAsia" w:cstheme="majorBidi"/>
          <w:b/>
          <w:bCs/>
          <w:sz w:val="28"/>
          <w:szCs w:val="28"/>
        </w:rPr>
      </w:pPr>
      <w:r>
        <w:br w:type="page"/>
      </w:r>
    </w:p>
    <w:p w14:paraId="51D728E8" w14:textId="2C214300" w:rsidR="00613B81" w:rsidRPr="00365AF4" w:rsidRDefault="00E50FC3" w:rsidP="005E7097">
      <w:pPr>
        <w:pStyle w:val="Heading1"/>
      </w:pPr>
      <w:r w:rsidRPr="00365AF4">
        <w:lastRenderedPageBreak/>
        <w:t>V</w:t>
      </w:r>
      <w:r w:rsidR="00E63C2D" w:rsidRPr="00365AF4">
        <w:t>e</w:t>
      </w:r>
      <w:r w:rsidR="00551ECC" w:rsidRPr="00365AF4">
        <w:t>rtaling van de visie naar het werkterrein van de sectie</w:t>
      </w:r>
      <w:bookmarkEnd w:id="0"/>
    </w:p>
    <w:p w14:paraId="46493ACD" w14:textId="77777777" w:rsidR="00254EC8" w:rsidRDefault="00254EC8" w:rsidP="00254EC8">
      <w:pPr>
        <w:rPr>
          <w:szCs w:val="24"/>
        </w:rPr>
      </w:pPr>
    </w:p>
    <w:p w14:paraId="0261A13E" w14:textId="77777777" w:rsidR="00412CAE" w:rsidRDefault="00784AD0" w:rsidP="003809DC">
      <w:pPr>
        <w:pStyle w:val="Heading2"/>
      </w:pPr>
      <w:bookmarkStart w:id="1" w:name="_Toc435190117"/>
      <w:r w:rsidRPr="00254EC8">
        <w:t>H</w:t>
      </w:r>
      <w:r w:rsidR="00551ECC" w:rsidRPr="00254EC8">
        <w:t>oe wordt het Montessori</w:t>
      </w:r>
      <w:r w:rsidR="00C9691D" w:rsidRPr="00254EC8">
        <w:t>-</w:t>
      </w:r>
      <w:r w:rsidR="00365AF4">
        <w:t>leren binnen het vak gebracht?</w:t>
      </w:r>
      <w:bookmarkEnd w:id="1"/>
    </w:p>
    <w:p w14:paraId="76738809" w14:textId="18D0265F" w:rsidR="007F486E" w:rsidRDefault="003809DC" w:rsidP="007F486E">
      <w:r>
        <w:t>Theatert</w:t>
      </w:r>
      <w:r w:rsidR="007F486E">
        <w:t>echniek en Montessori-leren gaat hand-in-hand in de zin dat een typerende beeld van een Montessoriaanse leerling leert met zijn hart, hoofd en handen.</w:t>
      </w:r>
    </w:p>
    <w:p w14:paraId="4936AA2C" w14:textId="74254DC3" w:rsidR="007F486E" w:rsidRPr="007F486E" w:rsidRDefault="007F486E" w:rsidP="007F486E">
      <w:r>
        <w:t xml:space="preserve">Techniek kan </w:t>
      </w:r>
      <w:r w:rsidR="00784807">
        <w:t xml:space="preserve">uit een boek </w:t>
      </w:r>
      <w:r>
        <w:t>geleerd worden</w:t>
      </w:r>
      <w:r w:rsidR="00784807">
        <w:t>. E</w:t>
      </w:r>
      <w:r>
        <w:t>erste te denken en daarna doen, anders gebeurde vaak niet wat je verwacht had.</w:t>
      </w:r>
      <w:r w:rsidR="00784807">
        <w:t xml:space="preserve"> H</w:t>
      </w:r>
      <w:r w:rsidR="003809DC">
        <w:t>et is de bedoeling dat Theatert</w:t>
      </w:r>
      <w:r w:rsidR="00784807">
        <w:t>echniek ondersteund een creatieve proces en kan ook een o</w:t>
      </w:r>
      <w:r w:rsidR="00872F6D">
        <w:t xml:space="preserve">nderdeel worden van creatieve proces: denk aan een lichtplan maken, geluidsplan maken, geluidseffecten maken en </w:t>
      </w:r>
      <w:r w:rsidR="001A4C61">
        <w:t xml:space="preserve">decor/rekwisieten ontwerpen en realiseren.  </w:t>
      </w:r>
    </w:p>
    <w:p w14:paraId="512B2FED" w14:textId="77777777" w:rsidR="00365AF4" w:rsidRDefault="00365AF4" w:rsidP="00365AF4"/>
    <w:p w14:paraId="00DA7E0E" w14:textId="77777777" w:rsidR="00365AF4" w:rsidRPr="00365AF4" w:rsidRDefault="00365AF4" w:rsidP="00365AF4"/>
    <w:p w14:paraId="5922823A" w14:textId="77777777" w:rsidR="00254EC8" w:rsidRDefault="00551ECC" w:rsidP="003809DC">
      <w:pPr>
        <w:pStyle w:val="Heading2"/>
      </w:pPr>
      <w:bookmarkStart w:id="2" w:name="_Toc435190118"/>
      <w:r w:rsidRPr="00254EC8">
        <w:t xml:space="preserve">Hoe zijn de </w:t>
      </w:r>
      <w:r w:rsidR="00B817BF" w:rsidRPr="00254EC8">
        <w:t>karakteristieken</w:t>
      </w:r>
      <w:r w:rsidRPr="00254EC8">
        <w:t xml:space="preserve"> te herkennen?</w:t>
      </w:r>
      <w:bookmarkEnd w:id="2"/>
    </w:p>
    <w:p w14:paraId="1BEACC2E" w14:textId="77777777" w:rsidR="00365AF4" w:rsidRDefault="007F486E" w:rsidP="00365AF4">
      <w:r>
        <w:t>Leerlingen luister naar instructie van wat moet gebeuren in de theater ruimte om vervolgens het zelf te gaan uitproberen. Dit kan van alles inhouden – lampen ophangen, geluid installeren, vloerenleggen, schoonmaken, onderhoud van apparatuur, voorstelling zelf ontwerpen en uitvoeren enz.</w:t>
      </w:r>
    </w:p>
    <w:p w14:paraId="19A7CF3D" w14:textId="77777777" w:rsidR="00365AF4" w:rsidRDefault="00365AF4" w:rsidP="00365AF4"/>
    <w:p w14:paraId="55C6186C" w14:textId="77777777" w:rsidR="00365AF4" w:rsidRDefault="00365AF4" w:rsidP="00365AF4"/>
    <w:p w14:paraId="2BA3C918" w14:textId="77777777" w:rsidR="00365AF4" w:rsidRDefault="00365AF4" w:rsidP="00365AF4"/>
    <w:p w14:paraId="456659BC" w14:textId="77777777" w:rsidR="00365AF4" w:rsidRDefault="00365AF4" w:rsidP="00365AF4"/>
    <w:p w14:paraId="028D6E19" w14:textId="77777777" w:rsidR="00365AF4" w:rsidRDefault="00365AF4" w:rsidP="00365AF4"/>
    <w:p w14:paraId="7A79F19C" w14:textId="77777777" w:rsidR="00257387" w:rsidRDefault="00257387" w:rsidP="00484A64">
      <w:pPr>
        <w:spacing w:after="0" w:line="240" w:lineRule="auto"/>
        <w:rPr>
          <w:b/>
          <w:sz w:val="28"/>
          <w:szCs w:val="28"/>
        </w:rPr>
      </w:pPr>
      <w:bookmarkStart w:id="3" w:name="_Toc435190119"/>
    </w:p>
    <w:p w14:paraId="3336EB2E" w14:textId="77777777" w:rsidR="00257387" w:rsidRDefault="00257387" w:rsidP="00484A64">
      <w:pPr>
        <w:spacing w:after="0" w:line="240" w:lineRule="auto"/>
        <w:rPr>
          <w:b/>
          <w:sz w:val="28"/>
          <w:szCs w:val="28"/>
        </w:rPr>
      </w:pPr>
    </w:p>
    <w:p w14:paraId="5CE900C7" w14:textId="77777777" w:rsidR="00257387" w:rsidRDefault="00257387" w:rsidP="00484A64">
      <w:pPr>
        <w:spacing w:after="0" w:line="240" w:lineRule="auto"/>
        <w:rPr>
          <w:b/>
          <w:sz w:val="28"/>
          <w:szCs w:val="28"/>
        </w:rPr>
      </w:pPr>
    </w:p>
    <w:p w14:paraId="71CFAD8E" w14:textId="77777777" w:rsidR="00257387" w:rsidRDefault="00257387" w:rsidP="00484A64">
      <w:pPr>
        <w:spacing w:after="0" w:line="240" w:lineRule="auto"/>
        <w:rPr>
          <w:b/>
          <w:sz w:val="28"/>
          <w:szCs w:val="28"/>
        </w:rPr>
      </w:pPr>
    </w:p>
    <w:p w14:paraId="47420391" w14:textId="77777777" w:rsidR="00257387" w:rsidRDefault="00257387" w:rsidP="00484A64">
      <w:pPr>
        <w:spacing w:after="0" w:line="240" w:lineRule="auto"/>
        <w:rPr>
          <w:b/>
          <w:sz w:val="28"/>
          <w:szCs w:val="28"/>
        </w:rPr>
      </w:pPr>
    </w:p>
    <w:p w14:paraId="4A8FA991" w14:textId="77777777" w:rsidR="00257387" w:rsidRDefault="00257387" w:rsidP="00484A64">
      <w:pPr>
        <w:spacing w:after="0" w:line="240" w:lineRule="auto"/>
        <w:rPr>
          <w:b/>
          <w:sz w:val="28"/>
          <w:szCs w:val="28"/>
        </w:rPr>
      </w:pPr>
    </w:p>
    <w:p w14:paraId="0468FBFE" w14:textId="77777777" w:rsidR="00257387" w:rsidRDefault="00257387" w:rsidP="00484A64">
      <w:pPr>
        <w:spacing w:after="0" w:line="240" w:lineRule="auto"/>
        <w:rPr>
          <w:b/>
          <w:sz w:val="28"/>
          <w:szCs w:val="28"/>
        </w:rPr>
      </w:pPr>
    </w:p>
    <w:p w14:paraId="4A97EA5B" w14:textId="77777777" w:rsidR="00257387" w:rsidRDefault="00257387" w:rsidP="00484A64">
      <w:pPr>
        <w:spacing w:after="0" w:line="240" w:lineRule="auto"/>
        <w:rPr>
          <w:b/>
          <w:sz w:val="28"/>
          <w:szCs w:val="28"/>
        </w:rPr>
      </w:pPr>
    </w:p>
    <w:p w14:paraId="41068FE8" w14:textId="77777777" w:rsidR="00257387" w:rsidRDefault="00257387" w:rsidP="00484A64">
      <w:pPr>
        <w:spacing w:after="0" w:line="240" w:lineRule="auto"/>
        <w:rPr>
          <w:b/>
          <w:sz w:val="28"/>
          <w:szCs w:val="28"/>
        </w:rPr>
      </w:pPr>
    </w:p>
    <w:p w14:paraId="33CB91DF" w14:textId="77777777" w:rsidR="00257387" w:rsidRDefault="00257387" w:rsidP="00484A64">
      <w:pPr>
        <w:spacing w:after="0" w:line="240" w:lineRule="auto"/>
        <w:rPr>
          <w:b/>
          <w:sz w:val="28"/>
          <w:szCs w:val="28"/>
        </w:rPr>
      </w:pPr>
    </w:p>
    <w:p w14:paraId="23A7E2A4" w14:textId="77777777" w:rsidR="00257387" w:rsidRDefault="00257387" w:rsidP="00484A64">
      <w:pPr>
        <w:spacing w:after="0" w:line="240" w:lineRule="auto"/>
        <w:rPr>
          <w:b/>
          <w:sz w:val="28"/>
          <w:szCs w:val="28"/>
        </w:rPr>
      </w:pPr>
    </w:p>
    <w:p w14:paraId="7AAE841E" w14:textId="77777777" w:rsidR="00257387" w:rsidRDefault="00257387" w:rsidP="00484A64">
      <w:pPr>
        <w:spacing w:after="0" w:line="240" w:lineRule="auto"/>
        <w:rPr>
          <w:b/>
          <w:sz w:val="28"/>
          <w:szCs w:val="28"/>
        </w:rPr>
      </w:pPr>
    </w:p>
    <w:p w14:paraId="140F6B3C" w14:textId="77777777" w:rsidR="00257387" w:rsidRDefault="00257387" w:rsidP="00484A64">
      <w:pPr>
        <w:spacing w:after="0" w:line="240" w:lineRule="auto"/>
        <w:rPr>
          <w:b/>
          <w:sz w:val="28"/>
          <w:szCs w:val="28"/>
        </w:rPr>
      </w:pPr>
    </w:p>
    <w:p w14:paraId="2E91ABD9" w14:textId="77777777" w:rsidR="00257387" w:rsidRDefault="00257387" w:rsidP="00484A64">
      <w:pPr>
        <w:spacing w:after="0" w:line="240" w:lineRule="auto"/>
        <w:rPr>
          <w:b/>
          <w:sz w:val="28"/>
          <w:szCs w:val="28"/>
        </w:rPr>
      </w:pPr>
    </w:p>
    <w:p w14:paraId="5667B594" w14:textId="573DEBF4" w:rsidR="00613B81" w:rsidRPr="00484A64" w:rsidRDefault="00E50FC3" w:rsidP="00484A64">
      <w:pPr>
        <w:spacing w:after="0" w:line="240" w:lineRule="auto"/>
        <w:rPr>
          <w:b/>
          <w:sz w:val="28"/>
          <w:szCs w:val="28"/>
        </w:rPr>
      </w:pPr>
      <w:r w:rsidRPr="00484A64">
        <w:rPr>
          <w:b/>
          <w:sz w:val="28"/>
          <w:szCs w:val="28"/>
        </w:rPr>
        <w:t>J</w:t>
      </w:r>
      <w:r w:rsidR="00147418" w:rsidRPr="00484A64">
        <w:rPr>
          <w:b/>
          <w:sz w:val="28"/>
          <w:szCs w:val="28"/>
        </w:rPr>
        <w:t>aarplan</w:t>
      </w:r>
      <w:r w:rsidR="003809DC">
        <w:rPr>
          <w:b/>
          <w:sz w:val="28"/>
          <w:szCs w:val="28"/>
        </w:rPr>
        <w:t>nen</w:t>
      </w:r>
      <w:r w:rsidR="00147418" w:rsidRPr="00484A64">
        <w:rPr>
          <w:b/>
          <w:sz w:val="28"/>
          <w:szCs w:val="28"/>
        </w:rPr>
        <w:t xml:space="preserve"> van de sectie</w:t>
      </w:r>
      <w:bookmarkEnd w:id="3"/>
      <w:r w:rsidR="00691FD5">
        <w:rPr>
          <w:b/>
          <w:sz w:val="28"/>
          <w:szCs w:val="28"/>
        </w:rPr>
        <w:t xml:space="preserve"> van 2015 tot en met 2019.</w:t>
      </w:r>
    </w:p>
    <w:p w14:paraId="63ADBFE9" w14:textId="77777777" w:rsidR="00412CAE" w:rsidRDefault="00365AF4" w:rsidP="003809DC">
      <w:pPr>
        <w:pStyle w:val="Heading2"/>
      </w:pPr>
      <w:bookmarkStart w:id="4" w:name="_Toc435190120"/>
      <w:r w:rsidRPr="00365AF4">
        <w:t>A</w:t>
      </w:r>
      <w:r w:rsidR="00613B81" w:rsidRPr="00365AF4">
        <w:t>mbitie</w:t>
      </w:r>
      <w:r w:rsidR="00613B81" w:rsidRPr="00254EC8">
        <w:t xml:space="preserve"> voor leerjaar 201</w:t>
      </w:r>
      <w:r w:rsidR="00227431" w:rsidRPr="00254EC8">
        <w:t>5</w:t>
      </w:r>
      <w:r w:rsidR="00613B81" w:rsidRPr="00254EC8">
        <w:t>-201</w:t>
      </w:r>
      <w:r w:rsidR="00227431" w:rsidRPr="00254EC8">
        <w:t>6</w:t>
      </w:r>
      <w:bookmarkEnd w:id="4"/>
    </w:p>
    <w:p w14:paraId="1BA842FC" w14:textId="77777777" w:rsidR="00365AF4" w:rsidRDefault="00365AF4" w:rsidP="00365AF4"/>
    <w:p w14:paraId="54E9DB70" w14:textId="3FEE6F6D" w:rsidR="00365AF4" w:rsidRDefault="003809DC" w:rsidP="00365AF4">
      <w:r>
        <w:t>Theatert</w:t>
      </w:r>
      <w:r w:rsidR="001A4C61">
        <w:t>echniek module opzetten met als onderdelen: geschiedenis in het theater, werk presenteren, verschillende theater ruimtes ondersteunen en onderhouden, voorstellingen bijwonen en draaien, licht en geluid opbouwen, bedienen en afbreken, productie van verschillende voorstellingen realiseren, decors en rekwisieten ontwerpen en maken, licht-en-geluidsplannen maken.</w:t>
      </w:r>
    </w:p>
    <w:p w14:paraId="4AECDCC0" w14:textId="2E840D33" w:rsidR="001A4C61" w:rsidRDefault="001A4C61" w:rsidP="00365AF4">
      <w:r>
        <w:t>Dat voorstellingen van de school wordt in het curriculum opgenomen en ondersteund.</w:t>
      </w:r>
    </w:p>
    <w:p w14:paraId="1AFB2AEE" w14:textId="56C83E1D" w:rsidR="001A4C61" w:rsidRDefault="001A4C61" w:rsidP="00365AF4">
      <w:r>
        <w:t>Dat externe v</w:t>
      </w:r>
      <w:r w:rsidR="003809DC">
        <w:t>oorstellingen worden</w:t>
      </w:r>
      <w:r>
        <w:t xml:space="preserve"> ondersteund.</w:t>
      </w:r>
    </w:p>
    <w:p w14:paraId="30AAB84A" w14:textId="77777777" w:rsidR="001A4C61" w:rsidRPr="001A4C61" w:rsidRDefault="001A4C61" w:rsidP="00365AF4">
      <w:pPr>
        <w:rPr>
          <w:b/>
        </w:rPr>
      </w:pPr>
    </w:p>
    <w:p w14:paraId="0754BEC8" w14:textId="5927AD2F" w:rsidR="001A4C61" w:rsidRDefault="001A4C61" w:rsidP="00365AF4">
      <w:pPr>
        <w:rPr>
          <w:b/>
        </w:rPr>
      </w:pPr>
      <w:r w:rsidRPr="001A4C61">
        <w:rPr>
          <w:b/>
        </w:rPr>
        <w:t>Ambitie voor leerjaar 2016-17</w:t>
      </w:r>
    </w:p>
    <w:p w14:paraId="622BDC8F" w14:textId="77777777" w:rsidR="001A4C61" w:rsidRDefault="001A4C61" w:rsidP="00365AF4">
      <w:pPr>
        <w:rPr>
          <w:b/>
        </w:rPr>
      </w:pPr>
    </w:p>
    <w:p w14:paraId="47B936C9" w14:textId="09ED623E" w:rsidR="001A4C61" w:rsidRDefault="001A4C61" w:rsidP="00365AF4">
      <w:r>
        <w:t>Dat de lichting van 2015-16 doorgaat met techniek en draagt kennis over aan de lichting van 2016-17.</w:t>
      </w:r>
    </w:p>
    <w:p w14:paraId="59B82EEF" w14:textId="5E2FA40E" w:rsidR="001A4C61" w:rsidRDefault="001A4C61" w:rsidP="00365AF4">
      <w:r>
        <w:t>Dat er gast colleges komen van mensen die in het praktijk werken.</w:t>
      </w:r>
    </w:p>
    <w:p w14:paraId="72DE88B6" w14:textId="227C09FB" w:rsidR="001A4C61" w:rsidRDefault="001A4C61" w:rsidP="00365AF4">
      <w:r>
        <w:t>Dat er wordt met bewegende licht gewerkt.</w:t>
      </w:r>
    </w:p>
    <w:p w14:paraId="76A893E0" w14:textId="4791C2AC" w:rsidR="003809DC" w:rsidRDefault="003809DC" w:rsidP="003809DC">
      <w:pPr>
        <w:rPr>
          <w:b/>
        </w:rPr>
      </w:pPr>
      <w:r>
        <w:rPr>
          <w:b/>
        </w:rPr>
        <w:t>Ambitie voor leerjaar 2017 -18</w:t>
      </w:r>
    </w:p>
    <w:p w14:paraId="3BB62AAA" w14:textId="568F8F9A" w:rsidR="003809DC" w:rsidRDefault="003809DC" w:rsidP="003809DC">
      <w:r w:rsidRPr="003809DC">
        <w:t>Cursus voor docenten.</w:t>
      </w:r>
    </w:p>
    <w:p w14:paraId="5C84EA99" w14:textId="251C9F5E" w:rsidR="003809DC" w:rsidRDefault="003809DC" w:rsidP="003809DC">
      <w:r>
        <w:t>Experts in het veld bij IVKO voor praktisch demonstraties.</w:t>
      </w:r>
    </w:p>
    <w:p w14:paraId="7228DFBF" w14:textId="561AB216" w:rsidR="003809DC" w:rsidRDefault="003809DC" w:rsidP="003809DC">
      <w:r>
        <w:t>Meer buiten excursies.</w:t>
      </w:r>
    </w:p>
    <w:p w14:paraId="21431689" w14:textId="25C458A4" w:rsidR="00257387" w:rsidRDefault="00257387" w:rsidP="003809DC">
      <w:r>
        <w:t>Contact legen bij AHK.</w:t>
      </w:r>
    </w:p>
    <w:p w14:paraId="669F8E8C" w14:textId="055ECF4B" w:rsidR="00257387" w:rsidRDefault="00257387" w:rsidP="003809DC">
      <w:r>
        <w:t>Leerling aanmelding bij AHK voor Theatertechniek</w:t>
      </w:r>
    </w:p>
    <w:p w14:paraId="56F4F097" w14:textId="29D5388F" w:rsidR="00257387" w:rsidRDefault="00257387" w:rsidP="00257387">
      <w:pPr>
        <w:rPr>
          <w:b/>
        </w:rPr>
      </w:pPr>
      <w:r>
        <w:rPr>
          <w:b/>
        </w:rPr>
        <w:t>Ambitie voor leerjaar 2018 -19</w:t>
      </w:r>
    </w:p>
    <w:p w14:paraId="332EEA09" w14:textId="12FBF2D5" w:rsidR="00257387" w:rsidRDefault="00257387" w:rsidP="00257387">
      <w:r>
        <w:t>Meer leerlingen laten aanmelden voor Theatervormgeving bij AHK of St Joost, Breda.</w:t>
      </w:r>
    </w:p>
    <w:p w14:paraId="5229FC7F" w14:textId="201FFB87" w:rsidR="001A4C61" w:rsidRDefault="00024820" w:rsidP="00365AF4">
      <w:r>
        <w:t>Externe producties bij CC Amstel.</w:t>
      </w:r>
    </w:p>
    <w:p w14:paraId="2FC86F7A" w14:textId="77777777" w:rsidR="001A4C61" w:rsidRDefault="001A4C61" w:rsidP="00365AF4"/>
    <w:p w14:paraId="37695EE8" w14:textId="77777777" w:rsidR="001A4C61" w:rsidRDefault="001A4C61" w:rsidP="00365AF4"/>
    <w:p w14:paraId="606ABDF9" w14:textId="77777777" w:rsidR="001A4C61" w:rsidRDefault="001A4C61" w:rsidP="00365AF4"/>
    <w:p w14:paraId="7A06F589" w14:textId="77777777" w:rsidR="001A4C61" w:rsidRDefault="001A4C61" w:rsidP="00365AF4"/>
    <w:p w14:paraId="76CB6AC5" w14:textId="7D91C2BC" w:rsidR="00365AF4" w:rsidRDefault="00D372A0" w:rsidP="00365AF4">
      <w:r>
        <w:rPr>
          <w:noProof/>
          <w:lang w:val="en-US"/>
        </w:rPr>
        <w:drawing>
          <wp:inline distT="0" distB="0" distL="0" distR="0" wp14:anchorId="2A2A7C3B" wp14:editId="5BE890FE">
            <wp:extent cx="3237365" cy="1823923"/>
            <wp:effectExtent l="0" t="0" r="0" b="5080"/>
            <wp:docPr id="3" name="Picture 2" descr="MacMilla:Users:camilla:Desktop:theatre techniek:20160404_164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Milla:Users:camilla:Desktop:theatre techniek:20160404_16401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37365" cy="1823923"/>
                    </a:xfrm>
                    <a:prstGeom prst="rect">
                      <a:avLst/>
                    </a:prstGeom>
                    <a:noFill/>
                    <a:ln>
                      <a:noFill/>
                    </a:ln>
                  </pic:spPr>
                </pic:pic>
              </a:graphicData>
            </a:graphic>
          </wp:inline>
        </w:drawing>
      </w:r>
      <w:r>
        <w:rPr>
          <w:noProof/>
          <w:lang w:val="en-US"/>
        </w:rPr>
        <w:drawing>
          <wp:inline distT="0" distB="0" distL="0" distR="0" wp14:anchorId="22D4DD19" wp14:editId="7F01DBFC">
            <wp:extent cx="3205250" cy="1805830"/>
            <wp:effectExtent l="0" t="0" r="0" b="0"/>
            <wp:docPr id="4" name="Picture 3" descr="MacMilla:Users:camilla:Desktop:theatre techniek:20160414_1915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Milla:Users:camilla:Desktop:theatre techniek:20160414_191528.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06069" cy="1806292"/>
                    </a:xfrm>
                    <a:prstGeom prst="rect">
                      <a:avLst/>
                    </a:prstGeom>
                    <a:noFill/>
                    <a:ln>
                      <a:noFill/>
                    </a:ln>
                  </pic:spPr>
                </pic:pic>
              </a:graphicData>
            </a:graphic>
          </wp:inline>
        </w:drawing>
      </w:r>
    </w:p>
    <w:p w14:paraId="4525D171" w14:textId="77777777" w:rsidR="00C136ED" w:rsidRDefault="00C136ED" w:rsidP="00365AF4"/>
    <w:p w14:paraId="56E0AA6D" w14:textId="77777777" w:rsidR="00C136ED" w:rsidRDefault="00C136ED" w:rsidP="00365AF4"/>
    <w:p w14:paraId="74CBEE71" w14:textId="4B2ED60D" w:rsidR="00365AF4" w:rsidRDefault="00117C94" w:rsidP="00365AF4">
      <w:r>
        <w:t>Terugblik op 2015-16</w:t>
      </w:r>
    </w:p>
    <w:p w14:paraId="4E874E06" w14:textId="77777777" w:rsidR="00365AF4" w:rsidRDefault="00365AF4" w:rsidP="00365AF4"/>
    <w:p w14:paraId="37C92874" w14:textId="77777777" w:rsidR="00365AF4" w:rsidRDefault="00365AF4" w:rsidP="00365AF4"/>
    <w:p w14:paraId="3B21AFAD" w14:textId="77777777" w:rsidR="00365AF4" w:rsidRDefault="00365AF4" w:rsidP="00365AF4"/>
    <w:p w14:paraId="5ED69773" w14:textId="77777777" w:rsidR="00117C94" w:rsidRDefault="00117C94" w:rsidP="00365AF4"/>
    <w:p w14:paraId="697CF1BD" w14:textId="77777777" w:rsidR="00117C94" w:rsidRDefault="00117C94" w:rsidP="00365AF4"/>
    <w:p w14:paraId="7952CD21" w14:textId="77777777" w:rsidR="00117C94" w:rsidRDefault="00117C94" w:rsidP="00365AF4"/>
    <w:p w14:paraId="1A50F04D" w14:textId="77777777" w:rsidR="00117C94" w:rsidRPr="00365AF4" w:rsidRDefault="00117C94" w:rsidP="00365AF4"/>
    <w:p w14:paraId="0E183858" w14:textId="77777777" w:rsidR="00257387" w:rsidRDefault="00257387" w:rsidP="003809DC">
      <w:pPr>
        <w:pStyle w:val="Heading2"/>
      </w:pPr>
      <w:bookmarkStart w:id="5" w:name="_Toc435190123"/>
    </w:p>
    <w:p w14:paraId="0601399F" w14:textId="77777777" w:rsidR="00024820" w:rsidRDefault="00024820" w:rsidP="003809DC">
      <w:pPr>
        <w:pStyle w:val="Heading2"/>
      </w:pPr>
    </w:p>
    <w:p w14:paraId="780C387D" w14:textId="77777777" w:rsidR="00024820" w:rsidRDefault="00024820" w:rsidP="003809DC">
      <w:pPr>
        <w:pStyle w:val="Heading2"/>
      </w:pPr>
    </w:p>
    <w:p w14:paraId="2E1F8AD2" w14:textId="77777777" w:rsidR="00117C94" w:rsidRPr="00C136ED" w:rsidRDefault="00A2280F" w:rsidP="003809DC">
      <w:pPr>
        <w:pStyle w:val="Heading2"/>
      </w:pPr>
      <w:r w:rsidRPr="00C136ED">
        <w:lastRenderedPageBreak/>
        <w:t>T</w:t>
      </w:r>
      <w:r w:rsidR="00147418" w:rsidRPr="00C136ED">
        <w:t>aken binnen de sectie</w:t>
      </w:r>
      <w:bookmarkEnd w:id="5"/>
      <w:r w:rsidR="00117C94" w:rsidRPr="00C136ED">
        <w:t>.</w:t>
      </w:r>
    </w:p>
    <w:p w14:paraId="70F00654" w14:textId="77777777" w:rsidR="00117C94" w:rsidRPr="003809DC" w:rsidRDefault="00117C94" w:rsidP="003809DC">
      <w:pPr>
        <w:pStyle w:val="Heading2"/>
        <w:rPr>
          <w:b w:val="0"/>
        </w:rPr>
      </w:pPr>
      <w:r w:rsidRPr="003809DC">
        <w:rPr>
          <w:b w:val="0"/>
        </w:rPr>
        <w:t>Elke maand overleg over de nieuwe/aankomende projecten waar Techniek kan voor ingezet worden.</w:t>
      </w:r>
    </w:p>
    <w:p w14:paraId="3FAED2B3" w14:textId="77777777" w:rsidR="00117C94" w:rsidRPr="003809DC" w:rsidRDefault="00117C94" w:rsidP="003809DC">
      <w:pPr>
        <w:pStyle w:val="Heading2"/>
        <w:rPr>
          <w:b w:val="0"/>
        </w:rPr>
      </w:pPr>
      <w:r w:rsidRPr="003809DC">
        <w:rPr>
          <w:b w:val="0"/>
        </w:rPr>
        <w:t xml:space="preserve">Agenda bijhouden voor projecten dat het voor de hele school duidelijk wat gaat in de theater gebeuren. </w:t>
      </w:r>
    </w:p>
    <w:p w14:paraId="165D48E8" w14:textId="6C2C7696" w:rsidR="00E50FC3" w:rsidRDefault="00117C94" w:rsidP="003809DC">
      <w:pPr>
        <w:pStyle w:val="Heading2"/>
        <w:rPr>
          <w:b w:val="0"/>
        </w:rPr>
      </w:pPr>
      <w:r w:rsidRPr="003809DC">
        <w:rPr>
          <w:b w:val="0"/>
        </w:rPr>
        <w:t>Specifiek plannen maken voor elk voorstelling dat samenhang hebben met alle wensen van de betrokkenen.</w:t>
      </w:r>
      <w:r w:rsidR="00147418" w:rsidRPr="003809DC">
        <w:rPr>
          <w:b w:val="0"/>
        </w:rPr>
        <w:br/>
      </w:r>
    </w:p>
    <w:p w14:paraId="4CE3C817" w14:textId="77777777" w:rsidR="00024820" w:rsidRDefault="00024820" w:rsidP="00024820">
      <w:pPr>
        <w:spacing w:after="0" w:line="240" w:lineRule="auto"/>
      </w:pPr>
      <w:r>
        <w:t>-&gt;IVKO weken</w:t>
      </w:r>
    </w:p>
    <w:p w14:paraId="597FFAA3" w14:textId="77777777" w:rsidR="00024820" w:rsidRDefault="00024820" w:rsidP="00024820">
      <w:pPr>
        <w:spacing w:after="0" w:line="240" w:lineRule="auto"/>
      </w:pPr>
      <w:r>
        <w:t>-&gt;Examens podium</w:t>
      </w:r>
    </w:p>
    <w:p w14:paraId="1DBF28B7" w14:textId="77777777" w:rsidR="00024820" w:rsidRDefault="00024820" w:rsidP="00024820">
      <w:pPr>
        <w:spacing w:after="0" w:line="240" w:lineRule="auto"/>
      </w:pPr>
      <w:r>
        <w:t>-&gt;Grote voorstellingen</w:t>
      </w:r>
    </w:p>
    <w:p w14:paraId="4989C4BA" w14:textId="77777777" w:rsidR="00024820" w:rsidRDefault="00024820" w:rsidP="00024820">
      <w:pPr>
        <w:spacing w:after="0" w:line="240" w:lineRule="auto"/>
      </w:pPr>
      <w:r>
        <w:t>-&gt;Open Dag, Open Avond</w:t>
      </w:r>
    </w:p>
    <w:p w14:paraId="454D0204" w14:textId="77777777" w:rsidR="00024820" w:rsidRDefault="00024820" w:rsidP="00024820">
      <w:pPr>
        <w:spacing w:after="0" w:line="240" w:lineRule="auto"/>
      </w:pPr>
      <w:r>
        <w:t>-&gt;Reparaties en onderhoud zaal en muziek/dans lokalen</w:t>
      </w:r>
    </w:p>
    <w:p w14:paraId="36532341" w14:textId="77777777" w:rsidR="00024820" w:rsidRDefault="00024820" w:rsidP="00024820">
      <w:pPr>
        <w:spacing w:after="0" w:line="240" w:lineRule="auto"/>
      </w:pPr>
      <w:r>
        <w:t>-&gt;Beamer onderhoud</w:t>
      </w:r>
    </w:p>
    <w:p w14:paraId="2E7C3940" w14:textId="77777777" w:rsidR="00024820" w:rsidRDefault="00024820" w:rsidP="00024820">
      <w:pPr>
        <w:spacing w:after="0" w:line="240" w:lineRule="auto"/>
      </w:pPr>
      <w:r>
        <w:t>-&gt;Opruiming en reparatie podium/muziek hok in kelder</w:t>
      </w:r>
    </w:p>
    <w:p w14:paraId="6EAD0E69" w14:textId="77777777" w:rsidR="00024820" w:rsidRDefault="00024820" w:rsidP="00024820">
      <w:pPr>
        <w:spacing w:after="0" w:line="240" w:lineRule="auto"/>
      </w:pPr>
      <w:r>
        <w:t>-&gt; Ad hoc voorstellingen leerlingen binnen en extern school</w:t>
      </w:r>
    </w:p>
    <w:p w14:paraId="000EBAE6" w14:textId="77777777" w:rsidR="00024820" w:rsidRDefault="00024820" w:rsidP="00024820">
      <w:pPr>
        <w:spacing w:after="0" w:line="240" w:lineRule="auto"/>
      </w:pPr>
      <w:r>
        <w:t>-&gt;Leerlingen feesten</w:t>
      </w:r>
    </w:p>
    <w:p w14:paraId="5024BAA2" w14:textId="77777777" w:rsidR="00024820" w:rsidRDefault="00024820" w:rsidP="00024820">
      <w:pPr>
        <w:spacing w:after="0" w:line="240" w:lineRule="auto"/>
      </w:pPr>
      <w:r>
        <w:t>-&gt;Extern klanten bijeenkomsten in zaal</w:t>
      </w:r>
    </w:p>
    <w:p w14:paraId="2D91C949" w14:textId="77777777" w:rsidR="00024820" w:rsidRPr="00024820" w:rsidRDefault="00024820" w:rsidP="00024820"/>
    <w:p w14:paraId="13C2A395" w14:textId="77777777" w:rsidR="00254EC8" w:rsidRPr="00254EC8" w:rsidRDefault="00254EC8" w:rsidP="00254EC8">
      <w:pPr>
        <w:rPr>
          <w:rFonts w:eastAsiaTheme="majorEastAsia"/>
          <w:bCs/>
          <w:szCs w:val="24"/>
        </w:rPr>
      </w:pPr>
      <w:r w:rsidRPr="00254EC8">
        <w:rPr>
          <w:szCs w:val="24"/>
        </w:rPr>
        <w:br w:type="page"/>
      </w:r>
    </w:p>
    <w:p w14:paraId="2D0A408E" w14:textId="77777777" w:rsidR="00E50FC3" w:rsidRPr="00254EC8" w:rsidRDefault="00E50FC3" w:rsidP="005E7097">
      <w:pPr>
        <w:pStyle w:val="Heading1"/>
      </w:pPr>
      <w:bookmarkStart w:id="6" w:name="_Toc435190124"/>
      <w:r w:rsidRPr="00254EC8">
        <w:lastRenderedPageBreak/>
        <w:t>R</w:t>
      </w:r>
      <w:r w:rsidR="00DE5A92" w:rsidRPr="00254EC8">
        <w:t>a</w:t>
      </w:r>
      <w:r w:rsidR="00551ECC" w:rsidRPr="00254EC8">
        <w:t>ndvoorwaarden</w:t>
      </w:r>
      <w:bookmarkEnd w:id="6"/>
    </w:p>
    <w:p w14:paraId="7D5B4E9D" w14:textId="77777777" w:rsidR="00E50FC3" w:rsidRPr="00254EC8" w:rsidRDefault="00A2280F" w:rsidP="003809DC">
      <w:pPr>
        <w:pStyle w:val="Heading2"/>
      </w:pPr>
      <w:bookmarkStart w:id="7" w:name="_Toc435190125"/>
      <w:r w:rsidRPr="00254EC8">
        <w:t>A</w:t>
      </w:r>
      <w:r w:rsidR="00551ECC" w:rsidRPr="00254EC8">
        <w:t>lgemene vak</w:t>
      </w:r>
      <w:r w:rsidR="00B817BF" w:rsidRPr="00254EC8">
        <w:t xml:space="preserve">specifieke </w:t>
      </w:r>
      <w:r w:rsidR="00365AF4">
        <w:t>doelstellingen</w:t>
      </w:r>
      <w:bookmarkEnd w:id="7"/>
    </w:p>
    <w:p w14:paraId="32E3E4BB" w14:textId="77777777" w:rsidR="00E50FC3" w:rsidRPr="00254EC8" w:rsidRDefault="00365AF4" w:rsidP="00365AF4">
      <w:pPr>
        <w:pStyle w:val="Heading3"/>
      </w:pPr>
      <w:bookmarkStart w:id="8" w:name="_Toc435190126"/>
      <w:r>
        <w:t>K</w:t>
      </w:r>
      <w:r w:rsidR="00E50FC3" w:rsidRPr="00254EC8">
        <w:t>ennis en vaardigheden</w:t>
      </w:r>
      <w:bookmarkEnd w:id="8"/>
    </w:p>
    <w:p w14:paraId="00CE563A" w14:textId="77777777" w:rsidR="00117C94" w:rsidRDefault="00117C94" w:rsidP="00254EC8">
      <w:pPr>
        <w:rPr>
          <w:szCs w:val="24"/>
        </w:rPr>
      </w:pPr>
    </w:p>
    <w:p w14:paraId="06CE9AC2" w14:textId="4D55C087" w:rsidR="00117C94" w:rsidRDefault="00117C94" w:rsidP="00254EC8">
      <w:pPr>
        <w:rPr>
          <w:szCs w:val="24"/>
        </w:rPr>
      </w:pPr>
      <w:r>
        <w:rPr>
          <w:szCs w:val="24"/>
        </w:rPr>
        <w:t>Samenwerken: specifiek is dat in theater – geduld, veilig werken en samen-uit, samen-thuis.</w:t>
      </w:r>
    </w:p>
    <w:p w14:paraId="6DC7D062" w14:textId="61F4B3FD" w:rsidR="00117C94" w:rsidRDefault="00117C94" w:rsidP="00254EC8">
      <w:pPr>
        <w:rPr>
          <w:szCs w:val="24"/>
        </w:rPr>
      </w:pPr>
      <w:r>
        <w:rPr>
          <w:szCs w:val="24"/>
        </w:rPr>
        <w:t xml:space="preserve">Sterk visuele en/of auditieve vermogen. </w:t>
      </w:r>
    </w:p>
    <w:p w14:paraId="5506AF87" w14:textId="7C88A34F" w:rsidR="0086763C" w:rsidRDefault="0086763C" w:rsidP="00254EC8">
      <w:pPr>
        <w:rPr>
          <w:szCs w:val="24"/>
        </w:rPr>
      </w:pPr>
      <w:r>
        <w:rPr>
          <w:szCs w:val="24"/>
        </w:rPr>
        <w:t>Klein en grote motoriek vermogen.</w:t>
      </w:r>
    </w:p>
    <w:p w14:paraId="5A1A87B4" w14:textId="77777777" w:rsidR="00412CAE" w:rsidRDefault="00412CAE" w:rsidP="00254EC8">
      <w:pPr>
        <w:rPr>
          <w:szCs w:val="24"/>
        </w:rPr>
      </w:pPr>
    </w:p>
    <w:p w14:paraId="46D4F41C" w14:textId="77777777" w:rsidR="00E50FC3" w:rsidRPr="00254EC8" w:rsidRDefault="00A2280F" w:rsidP="00365AF4">
      <w:pPr>
        <w:pStyle w:val="Heading3"/>
      </w:pPr>
      <w:bookmarkStart w:id="9" w:name="_Toc435190127"/>
      <w:r w:rsidRPr="00254EC8">
        <w:t>V</w:t>
      </w:r>
      <w:r w:rsidR="00E50FC3" w:rsidRPr="00254EC8">
        <w:t>erantwoording onderwerpskeuze</w:t>
      </w:r>
      <w:bookmarkEnd w:id="9"/>
    </w:p>
    <w:p w14:paraId="72A5A957" w14:textId="77777777" w:rsidR="00412CAE" w:rsidRDefault="00412CAE" w:rsidP="00254EC8">
      <w:pPr>
        <w:rPr>
          <w:szCs w:val="24"/>
        </w:rPr>
      </w:pPr>
    </w:p>
    <w:p w14:paraId="03A9EB92" w14:textId="076292E3" w:rsidR="00117C94" w:rsidRDefault="003809DC" w:rsidP="00254EC8">
      <w:pPr>
        <w:rPr>
          <w:szCs w:val="24"/>
        </w:rPr>
      </w:pPr>
      <w:r>
        <w:rPr>
          <w:szCs w:val="24"/>
        </w:rPr>
        <w:t>Projecten gaan in samenhang</w:t>
      </w:r>
      <w:r w:rsidR="00117C94">
        <w:rPr>
          <w:szCs w:val="24"/>
        </w:rPr>
        <w:t xml:space="preserve"> met lopende projecten vanuit drama, dans en muziek.</w:t>
      </w:r>
    </w:p>
    <w:p w14:paraId="585E6045" w14:textId="77777777" w:rsidR="00412CAE" w:rsidRPr="00254EC8" w:rsidRDefault="00412CAE" w:rsidP="00254EC8">
      <w:pPr>
        <w:rPr>
          <w:szCs w:val="24"/>
        </w:rPr>
      </w:pPr>
    </w:p>
    <w:p w14:paraId="37A02609" w14:textId="77777777" w:rsidR="00697655" w:rsidRDefault="00A2280F" w:rsidP="003809DC">
      <w:pPr>
        <w:pStyle w:val="Heading2"/>
      </w:pPr>
      <w:bookmarkStart w:id="10" w:name="_Toc435190128"/>
      <w:r w:rsidRPr="00254EC8">
        <w:t>A</w:t>
      </w:r>
      <w:r w:rsidR="00697655">
        <w:t>lgemene vaardigheden</w:t>
      </w:r>
      <w:bookmarkEnd w:id="10"/>
    </w:p>
    <w:p w14:paraId="15E0017C" w14:textId="77777777" w:rsidR="00412CAE" w:rsidRDefault="00551ECC" w:rsidP="00697655">
      <w:pPr>
        <w:pStyle w:val="Heading3"/>
      </w:pPr>
      <w:bookmarkStart w:id="11" w:name="_Toc435190129"/>
      <w:r w:rsidRPr="00254EC8">
        <w:t>leren (reflec</w:t>
      </w:r>
      <w:r w:rsidR="006203D7" w:rsidRPr="00254EC8">
        <w:t>teren,</w:t>
      </w:r>
      <w:r w:rsidR="00412CAE" w:rsidRPr="00254EC8">
        <w:t xml:space="preserve"> </w:t>
      </w:r>
      <w:r w:rsidR="006203D7" w:rsidRPr="00254EC8">
        <w:t>samenvatten, memoriseren)</w:t>
      </w:r>
      <w:bookmarkEnd w:id="11"/>
    </w:p>
    <w:p w14:paraId="4DA5C032" w14:textId="77777777" w:rsidR="00357B8B" w:rsidRDefault="00357B8B" w:rsidP="00365AF4">
      <w:r>
        <w:t xml:space="preserve">expressie: om de innerlijke ziel van de mens tot uiting te brengen. Zichzelf </w:t>
      </w:r>
      <w:r w:rsidR="007C2FF6">
        <w:t xml:space="preserve">creërend </w:t>
      </w:r>
      <w:r>
        <w:t xml:space="preserve">kunnen uiten waarbij niet de techniek voorop staat maar de inleving, zodat er Kunst gemaakt wordt. Bewustwording van de maatschappij/kunst in de maatschappij , sociale vaardigheden, technische vaardigheden. </w:t>
      </w:r>
    </w:p>
    <w:p w14:paraId="66EAF01C" w14:textId="77777777" w:rsidR="00117C94" w:rsidRDefault="00A2280F" w:rsidP="003809DC">
      <w:pPr>
        <w:pStyle w:val="Heading2"/>
      </w:pPr>
      <w:bookmarkStart w:id="12" w:name="_Toc435190130"/>
      <w:r w:rsidRPr="00254EC8">
        <w:t>W</w:t>
      </w:r>
      <w:r w:rsidR="00551ECC" w:rsidRPr="00254EC8">
        <w:t>i</w:t>
      </w:r>
      <w:r w:rsidR="00AC4822" w:rsidRPr="00254EC8">
        <w:t>jze van toetsen en examinering</w:t>
      </w:r>
      <w:bookmarkEnd w:id="12"/>
      <w:r w:rsidR="00117C94">
        <w:t>.</w:t>
      </w:r>
    </w:p>
    <w:p w14:paraId="3EA86CA2" w14:textId="5ED34CDD" w:rsidR="0086763C" w:rsidRPr="003809DC" w:rsidRDefault="00AC4822" w:rsidP="003809DC">
      <w:pPr>
        <w:pStyle w:val="Heading2"/>
        <w:rPr>
          <w:b w:val="0"/>
        </w:rPr>
      </w:pPr>
      <w:r w:rsidRPr="00254EC8">
        <w:br/>
      </w:r>
      <w:r w:rsidR="0086763C" w:rsidRPr="003809DC">
        <w:rPr>
          <w:b w:val="0"/>
        </w:rPr>
        <w:t>A</w:t>
      </w:r>
      <w:r w:rsidR="00357B8B" w:rsidRPr="003809DC">
        <w:rPr>
          <w:b w:val="0"/>
        </w:rPr>
        <w:t>ftekeningen</w:t>
      </w:r>
      <w:r w:rsidR="003809DC" w:rsidRPr="003809DC">
        <w:rPr>
          <w:b w:val="0"/>
        </w:rPr>
        <w:t xml:space="preserve"> zijn </w:t>
      </w:r>
      <w:proofErr w:type="spellStart"/>
      <w:r w:rsidR="003809DC" w:rsidRPr="003809DC">
        <w:rPr>
          <w:b w:val="0"/>
        </w:rPr>
        <w:t>P.O.’s</w:t>
      </w:r>
      <w:proofErr w:type="spellEnd"/>
      <w:r w:rsidR="00357B8B" w:rsidRPr="003809DC">
        <w:rPr>
          <w:b w:val="0"/>
        </w:rPr>
        <w:t xml:space="preserve"> en </w:t>
      </w:r>
      <w:r w:rsidR="003809DC" w:rsidRPr="003809DC">
        <w:rPr>
          <w:b w:val="0"/>
        </w:rPr>
        <w:t xml:space="preserve">cijfer </w:t>
      </w:r>
      <w:r w:rsidR="00357B8B" w:rsidRPr="003809DC">
        <w:rPr>
          <w:b w:val="0"/>
        </w:rPr>
        <w:t>beoordelingen</w:t>
      </w:r>
      <w:r w:rsidR="00117C94" w:rsidRPr="003809DC">
        <w:rPr>
          <w:b w:val="0"/>
        </w:rPr>
        <w:t xml:space="preserve"> in de vorm van proeve</w:t>
      </w:r>
      <w:r w:rsidR="00691FD5">
        <w:rPr>
          <w:b w:val="0"/>
        </w:rPr>
        <w:t>n</w:t>
      </w:r>
      <w:r w:rsidR="00357B8B" w:rsidRPr="003809DC">
        <w:rPr>
          <w:b w:val="0"/>
        </w:rPr>
        <w:t xml:space="preserve">. </w:t>
      </w:r>
    </w:p>
    <w:p w14:paraId="1690D8AB" w14:textId="77777777" w:rsidR="0086763C" w:rsidRPr="003809DC" w:rsidRDefault="00357B8B" w:rsidP="003809DC">
      <w:pPr>
        <w:pStyle w:val="Heading2"/>
        <w:rPr>
          <w:b w:val="0"/>
        </w:rPr>
      </w:pPr>
      <w:r w:rsidRPr="003809DC">
        <w:rPr>
          <w:b w:val="0"/>
        </w:rPr>
        <w:t xml:space="preserve">Altijd gedifferentieerd </w:t>
      </w:r>
      <w:r w:rsidR="007C2FF6" w:rsidRPr="003809DC">
        <w:rPr>
          <w:b w:val="0"/>
        </w:rPr>
        <w:t xml:space="preserve">beoordelen </w:t>
      </w:r>
      <w:r w:rsidRPr="003809DC">
        <w:rPr>
          <w:b w:val="0"/>
        </w:rPr>
        <w:t xml:space="preserve">naar het niveau van de leerlingen. </w:t>
      </w:r>
    </w:p>
    <w:p w14:paraId="0EFCB22A" w14:textId="4DD4D257" w:rsidR="007C2FF6" w:rsidRPr="003809DC" w:rsidRDefault="007C2FF6" w:rsidP="003809DC">
      <w:pPr>
        <w:pStyle w:val="Heading2"/>
        <w:rPr>
          <w:b w:val="0"/>
        </w:rPr>
      </w:pPr>
      <w:r w:rsidRPr="003809DC">
        <w:rPr>
          <w:b w:val="0"/>
        </w:rPr>
        <w:t>Proces, ontwik</w:t>
      </w:r>
      <w:r w:rsidR="00117C94" w:rsidRPr="003809DC">
        <w:rPr>
          <w:b w:val="0"/>
        </w:rPr>
        <w:t>keling is belangrijk, feed</w:t>
      </w:r>
      <w:r w:rsidRPr="003809DC">
        <w:rPr>
          <w:b w:val="0"/>
        </w:rPr>
        <w:t xml:space="preserve">back ontvangen/geven, peer beoordeling, </w:t>
      </w:r>
      <w:r w:rsidR="00117C94" w:rsidRPr="003809DC">
        <w:rPr>
          <w:b w:val="0"/>
        </w:rPr>
        <w:t>rubrieken</w:t>
      </w:r>
      <w:r w:rsidRPr="003809DC">
        <w:rPr>
          <w:b w:val="0"/>
        </w:rPr>
        <w:t xml:space="preserve"> gebruiken, </w:t>
      </w:r>
    </w:p>
    <w:p w14:paraId="6597BA54" w14:textId="6BA982B4" w:rsidR="00697655" w:rsidRDefault="003809DC" w:rsidP="003809DC">
      <w:pPr>
        <w:pStyle w:val="Heading2"/>
      </w:pPr>
      <w:r w:rsidRPr="003809DC">
        <w:rPr>
          <w:b w:val="0"/>
        </w:rPr>
        <w:t>Bovenbouw</w:t>
      </w:r>
      <w:r w:rsidR="007C2FF6" w:rsidRPr="003809DC">
        <w:rPr>
          <w:b w:val="0"/>
        </w:rPr>
        <w:t xml:space="preserve"> is werken aan eigenheid, verdieping, theoretische kennis, </w:t>
      </w:r>
      <w:r w:rsidR="0086763C" w:rsidRPr="003809DC">
        <w:rPr>
          <w:b w:val="0"/>
        </w:rPr>
        <w:t>voorstellingen bijwonen en ondersteunen.</w:t>
      </w:r>
      <w:r w:rsidR="00133B4A" w:rsidRPr="00254EC8">
        <w:br/>
      </w:r>
      <w:r w:rsidR="00133B4A" w:rsidRPr="00254EC8">
        <w:br/>
      </w:r>
    </w:p>
    <w:p w14:paraId="3520972A" w14:textId="77777777" w:rsidR="0086763C" w:rsidRDefault="0086763C" w:rsidP="0086763C"/>
    <w:p w14:paraId="3E53EFEA" w14:textId="77777777" w:rsidR="0086763C" w:rsidRDefault="0086763C" w:rsidP="0086763C"/>
    <w:p w14:paraId="3527ACB0" w14:textId="77777777" w:rsidR="0086763C" w:rsidRDefault="0086763C" w:rsidP="0086763C"/>
    <w:p w14:paraId="6B0F2F8E" w14:textId="77777777" w:rsidR="003809DC" w:rsidRDefault="003809DC" w:rsidP="0086763C"/>
    <w:p w14:paraId="40A04BCE" w14:textId="77777777" w:rsidR="003809DC" w:rsidRPr="0086763C" w:rsidRDefault="003809DC" w:rsidP="0086763C"/>
    <w:p w14:paraId="08D40EA6" w14:textId="77777777" w:rsidR="00697655" w:rsidRPr="00697655" w:rsidRDefault="00A2280F" w:rsidP="00254EC8">
      <w:pPr>
        <w:rPr>
          <w:rStyle w:val="Heading3Char"/>
        </w:rPr>
      </w:pPr>
      <w:bookmarkStart w:id="13" w:name="_Toc435190131"/>
      <w:r w:rsidRPr="00365AF4">
        <w:rPr>
          <w:rStyle w:val="Heading2Char"/>
        </w:rPr>
        <w:t>V</w:t>
      </w:r>
      <w:r w:rsidR="00784AD0" w:rsidRPr="00365AF4">
        <w:rPr>
          <w:rStyle w:val="Heading2Char"/>
        </w:rPr>
        <w:t>oorbereide omgeving</w:t>
      </w:r>
      <w:r w:rsidR="00412CAE" w:rsidRPr="00365AF4">
        <w:rPr>
          <w:rStyle w:val="Heading2Char"/>
        </w:rPr>
        <w:t>:</w:t>
      </w:r>
      <w:bookmarkEnd w:id="13"/>
      <w:r w:rsidR="00412CAE" w:rsidRPr="00365AF4">
        <w:rPr>
          <w:rStyle w:val="Heading2Char"/>
        </w:rPr>
        <w:t xml:space="preserve"> </w:t>
      </w:r>
      <w:r w:rsidR="00412CAE" w:rsidRPr="00365AF4">
        <w:rPr>
          <w:rStyle w:val="Heading2Char"/>
        </w:rPr>
        <w:br/>
      </w:r>
      <w:r w:rsidR="00697655" w:rsidRPr="00697655">
        <w:rPr>
          <w:rStyle w:val="Heading3Char"/>
        </w:rPr>
        <w:t>vaklokaal</w:t>
      </w:r>
    </w:p>
    <w:p w14:paraId="4A429985" w14:textId="21963954" w:rsidR="00697655" w:rsidRDefault="0086763C" w:rsidP="00254EC8">
      <w:pPr>
        <w:rPr>
          <w:szCs w:val="24"/>
        </w:rPr>
      </w:pPr>
      <w:r>
        <w:rPr>
          <w:szCs w:val="24"/>
        </w:rPr>
        <w:t>In ons theater zaal streven wij naar een veilige, opgeruimd werkplek waar een voorstelling kan gerealiseerd zijn.</w:t>
      </w:r>
    </w:p>
    <w:p w14:paraId="78086B64" w14:textId="77777777" w:rsidR="00697655" w:rsidRDefault="00697655" w:rsidP="00697655">
      <w:pPr>
        <w:pStyle w:val="Heading3"/>
      </w:pPr>
      <w:bookmarkStart w:id="14" w:name="_Toc435190132"/>
      <w:r>
        <w:t>beschikbaar materiaal</w:t>
      </w:r>
      <w:bookmarkEnd w:id="14"/>
    </w:p>
    <w:p w14:paraId="760CC0A1" w14:textId="77777777" w:rsidR="00697655" w:rsidRDefault="00697655" w:rsidP="00254EC8">
      <w:pPr>
        <w:rPr>
          <w:szCs w:val="24"/>
        </w:rPr>
      </w:pPr>
    </w:p>
    <w:p w14:paraId="1B21FF12" w14:textId="03B3F6C5" w:rsidR="0086763C" w:rsidRDefault="0086763C" w:rsidP="00254EC8">
      <w:pPr>
        <w:rPr>
          <w:szCs w:val="24"/>
        </w:rPr>
      </w:pPr>
      <w:r>
        <w:rPr>
          <w:szCs w:val="24"/>
        </w:rPr>
        <w:t>Licht en geluidsapparatuur.</w:t>
      </w:r>
    </w:p>
    <w:p w14:paraId="2A0E9C70" w14:textId="0CCF0BA4" w:rsidR="0086763C" w:rsidRDefault="0086763C" w:rsidP="00254EC8">
      <w:pPr>
        <w:rPr>
          <w:szCs w:val="24"/>
        </w:rPr>
      </w:pPr>
      <w:proofErr w:type="spellStart"/>
      <w:r>
        <w:rPr>
          <w:szCs w:val="24"/>
        </w:rPr>
        <w:t>Truss</w:t>
      </w:r>
      <w:proofErr w:type="spellEnd"/>
      <w:r>
        <w:rPr>
          <w:szCs w:val="24"/>
        </w:rPr>
        <w:t>, ophang materiaal.</w:t>
      </w:r>
    </w:p>
    <w:p w14:paraId="6246D081" w14:textId="153D6418" w:rsidR="00C12A0B" w:rsidRDefault="0086763C" w:rsidP="00254EC8">
      <w:pPr>
        <w:rPr>
          <w:szCs w:val="24"/>
        </w:rPr>
      </w:pPr>
      <w:r>
        <w:rPr>
          <w:szCs w:val="24"/>
        </w:rPr>
        <w:t>Materiaal om decors en rekwisieten van te maken.</w:t>
      </w:r>
    </w:p>
    <w:p w14:paraId="51B9D3FB" w14:textId="150B3C26" w:rsidR="00412CAE" w:rsidRPr="003809DC" w:rsidRDefault="003809DC" w:rsidP="00697655">
      <w:pPr>
        <w:pStyle w:val="Heading3"/>
        <w:rPr>
          <w:u w:val="none"/>
        </w:rPr>
      </w:pPr>
      <w:bookmarkStart w:id="15" w:name="_Toc435190133"/>
      <w:r>
        <w:rPr>
          <w:u w:val="none"/>
        </w:rPr>
        <w:t>M</w:t>
      </w:r>
      <w:r w:rsidR="00784AD0" w:rsidRPr="003809DC">
        <w:rPr>
          <w:u w:val="none"/>
        </w:rPr>
        <w:t>edia/computers</w:t>
      </w:r>
      <w:bookmarkEnd w:id="15"/>
      <w:r>
        <w:rPr>
          <w:u w:val="none"/>
        </w:rPr>
        <w:t>: muziek, bewegende licht</w:t>
      </w:r>
      <w:r w:rsidR="006203D7" w:rsidRPr="003809DC">
        <w:rPr>
          <w:u w:val="none"/>
        </w:rPr>
        <w:br/>
      </w:r>
    </w:p>
    <w:p w14:paraId="61062C55" w14:textId="211F9E40" w:rsidR="00412CAE" w:rsidRPr="00254EC8" w:rsidRDefault="0086763C" w:rsidP="00254EC8">
      <w:pPr>
        <w:rPr>
          <w:szCs w:val="24"/>
        </w:rPr>
      </w:pPr>
      <w:r>
        <w:rPr>
          <w:szCs w:val="24"/>
        </w:rPr>
        <w:t>Beamer, laptop.</w:t>
      </w:r>
    </w:p>
    <w:p w14:paraId="44DFA526" w14:textId="77777777" w:rsidR="00412CAE" w:rsidRPr="00254EC8" w:rsidRDefault="00412CAE" w:rsidP="00254EC8">
      <w:pPr>
        <w:rPr>
          <w:szCs w:val="24"/>
        </w:rPr>
      </w:pPr>
    </w:p>
    <w:p w14:paraId="20EE02AA" w14:textId="77777777" w:rsidR="0086763C" w:rsidRPr="00484A64" w:rsidRDefault="00A2280F" w:rsidP="003809DC">
      <w:pPr>
        <w:pStyle w:val="Heading2"/>
      </w:pPr>
      <w:bookmarkStart w:id="16" w:name="_Toc435190134"/>
      <w:r w:rsidRPr="00484A64">
        <w:t>S</w:t>
      </w:r>
      <w:r w:rsidR="00412CAE" w:rsidRPr="00484A64">
        <w:t>ectie gebonden</w:t>
      </w:r>
      <w:r w:rsidR="006203D7" w:rsidRPr="00484A64">
        <w:t xml:space="preserve"> afspraken</w:t>
      </w:r>
      <w:bookmarkEnd w:id="16"/>
      <w:r w:rsidR="0086763C" w:rsidRPr="00484A64">
        <w:t>.</w:t>
      </w:r>
    </w:p>
    <w:p w14:paraId="52CF8EB3" w14:textId="483E3328" w:rsidR="006203D7" w:rsidRPr="003809DC" w:rsidRDefault="0086763C" w:rsidP="003809DC">
      <w:pPr>
        <w:pStyle w:val="Heading2"/>
        <w:rPr>
          <w:b w:val="0"/>
        </w:rPr>
      </w:pPr>
      <w:r w:rsidRPr="003809DC">
        <w:rPr>
          <w:b w:val="0"/>
        </w:rPr>
        <w:t>Werk/projecten ontwikkelen samen met drama, dans en muziek.</w:t>
      </w:r>
      <w:r w:rsidR="003809DC">
        <w:rPr>
          <w:b w:val="0"/>
        </w:rPr>
        <w:t xml:space="preserve"> Waaronder open avonden/dagen, optredens in Open Podium, incidenteel optredens buiten school.</w:t>
      </w:r>
      <w:r w:rsidR="00147418" w:rsidRPr="003809DC">
        <w:rPr>
          <w:b w:val="0"/>
        </w:rPr>
        <w:br/>
      </w:r>
    </w:p>
    <w:p w14:paraId="207213D7" w14:textId="77777777" w:rsidR="00CC1D09" w:rsidRPr="00CC1D09" w:rsidRDefault="00CC1D09" w:rsidP="00CC1D09"/>
    <w:p w14:paraId="536FF413" w14:textId="77777777" w:rsidR="00CC1D09" w:rsidRDefault="00CC1D09">
      <w:pPr>
        <w:spacing w:after="0" w:line="240" w:lineRule="auto"/>
        <w:rPr>
          <w:rFonts w:eastAsiaTheme="majorEastAsia"/>
          <w:bCs/>
          <w:szCs w:val="24"/>
        </w:rPr>
      </w:pPr>
      <w:r>
        <w:rPr>
          <w:b/>
          <w:szCs w:val="24"/>
        </w:rPr>
        <w:br w:type="page"/>
      </w:r>
    </w:p>
    <w:p w14:paraId="08F355FF" w14:textId="77777777" w:rsidR="00613B81" w:rsidRPr="00CC1D09" w:rsidRDefault="00411601" w:rsidP="005E7097">
      <w:pPr>
        <w:pStyle w:val="Heading1"/>
      </w:pPr>
      <w:bookmarkStart w:id="17" w:name="_Toc435190135"/>
      <w:r w:rsidRPr="00CC1D09">
        <w:lastRenderedPageBreak/>
        <w:t>D</w:t>
      </w:r>
      <w:r w:rsidR="00BA5D72" w:rsidRPr="00CC1D09">
        <w:t>o</w:t>
      </w:r>
      <w:r w:rsidR="00551ECC" w:rsidRPr="00CC1D09">
        <w:t>orlopende leerlijn</w:t>
      </w:r>
      <w:bookmarkEnd w:id="17"/>
    </w:p>
    <w:p w14:paraId="7A36C9FC" w14:textId="77777777" w:rsidR="00CC1D09" w:rsidRPr="00CC1D09" w:rsidRDefault="00A2280F" w:rsidP="003809DC">
      <w:pPr>
        <w:pStyle w:val="Heading2"/>
      </w:pPr>
      <w:bookmarkStart w:id="18" w:name="_Toc435190136"/>
      <w:r w:rsidRPr="00CC1D09">
        <w:t>K</w:t>
      </w:r>
      <w:r w:rsidR="00551ECC" w:rsidRPr="00CC1D09">
        <w:t>ennis en vaardigheden</w:t>
      </w:r>
      <w:r w:rsidR="006203D7" w:rsidRPr="00CC1D09">
        <w:t xml:space="preserve"> per leerjaar</w:t>
      </w:r>
      <w:r w:rsidR="00CC1D09">
        <w:t xml:space="preserve"> op basis van </w:t>
      </w:r>
      <w:r w:rsidR="00784AD0" w:rsidRPr="00CC1D09">
        <w:t>kerndoe</w:t>
      </w:r>
      <w:r w:rsidR="00412CAE" w:rsidRPr="00CC1D09">
        <w:t>len, tussendoelen en</w:t>
      </w:r>
      <w:r w:rsidR="00715BD7" w:rsidRPr="00254EC8">
        <w:t xml:space="preserve"> </w:t>
      </w:r>
      <w:r w:rsidR="00147418" w:rsidRPr="00254EC8">
        <w:t>einddoelen</w:t>
      </w:r>
      <w:bookmarkEnd w:id="18"/>
    </w:p>
    <w:p w14:paraId="01513AA7" w14:textId="60AC1B43" w:rsidR="00CC1D09" w:rsidRDefault="00CC1D09" w:rsidP="00CC1D09">
      <w:pPr>
        <w:pStyle w:val="Heading3"/>
      </w:pPr>
      <w:bookmarkStart w:id="19" w:name="_Toc435190139"/>
      <w:r>
        <w:t>C-</w:t>
      </w:r>
      <w:r w:rsidR="0086763C">
        <w:t>havo/</w:t>
      </w:r>
      <w:r>
        <w:t>mavo</w:t>
      </w:r>
      <w:bookmarkEnd w:id="19"/>
    </w:p>
    <w:p w14:paraId="2443D5D0" w14:textId="77777777" w:rsidR="00CC1D09" w:rsidRDefault="00CC1D09" w:rsidP="00254EC8">
      <w:pPr>
        <w:rPr>
          <w:szCs w:val="24"/>
        </w:rPr>
      </w:pPr>
    </w:p>
    <w:tbl>
      <w:tblPr>
        <w:tblStyle w:val="TableGrid"/>
        <w:tblW w:w="0" w:type="auto"/>
        <w:jc w:val="center"/>
        <w:tblLook w:val="04A0" w:firstRow="1" w:lastRow="0" w:firstColumn="1" w:lastColumn="0" w:noHBand="0" w:noVBand="1"/>
      </w:tblPr>
      <w:tblGrid>
        <w:gridCol w:w="4606"/>
        <w:gridCol w:w="4606"/>
      </w:tblGrid>
      <w:tr w:rsidR="00CC1D09" w:rsidRPr="00CC1D09" w14:paraId="2CA9C698" w14:textId="77777777" w:rsidTr="001171E8">
        <w:trPr>
          <w:jc w:val="center"/>
        </w:trPr>
        <w:tc>
          <w:tcPr>
            <w:tcW w:w="4606" w:type="dxa"/>
            <w:vAlign w:val="center"/>
          </w:tcPr>
          <w:p w14:paraId="596E486E" w14:textId="77777777" w:rsidR="00CC1D09" w:rsidRPr="00CC1D09" w:rsidRDefault="00CC1D09" w:rsidP="001171E8">
            <w:pPr>
              <w:rPr>
                <w:b/>
                <w:szCs w:val="24"/>
              </w:rPr>
            </w:pPr>
            <w:r w:rsidRPr="00CC1D09">
              <w:rPr>
                <w:b/>
                <w:szCs w:val="24"/>
              </w:rPr>
              <w:t>Kennis</w:t>
            </w:r>
          </w:p>
        </w:tc>
        <w:tc>
          <w:tcPr>
            <w:tcW w:w="4606" w:type="dxa"/>
            <w:vAlign w:val="center"/>
          </w:tcPr>
          <w:p w14:paraId="76DD8E52" w14:textId="77777777" w:rsidR="00CC1D09" w:rsidRPr="00CC1D09" w:rsidRDefault="00CC1D09" w:rsidP="001171E8">
            <w:pPr>
              <w:rPr>
                <w:b/>
                <w:szCs w:val="24"/>
              </w:rPr>
            </w:pPr>
            <w:r w:rsidRPr="00CC1D09">
              <w:rPr>
                <w:b/>
                <w:szCs w:val="24"/>
              </w:rPr>
              <w:t>Vaardigheden</w:t>
            </w:r>
          </w:p>
        </w:tc>
      </w:tr>
      <w:tr w:rsidR="00CC1D09" w14:paraId="14C8D6D4" w14:textId="77777777" w:rsidTr="001171E8">
        <w:trPr>
          <w:jc w:val="center"/>
        </w:trPr>
        <w:tc>
          <w:tcPr>
            <w:tcW w:w="4606" w:type="dxa"/>
            <w:vAlign w:val="center"/>
          </w:tcPr>
          <w:p w14:paraId="083470CA" w14:textId="5A291371" w:rsidR="00CC1D09" w:rsidRDefault="00E84B55" w:rsidP="001171E8">
            <w:pPr>
              <w:rPr>
                <w:szCs w:val="24"/>
              </w:rPr>
            </w:pPr>
            <w:r>
              <w:rPr>
                <w:szCs w:val="24"/>
              </w:rPr>
              <w:t xml:space="preserve">Concepten </w:t>
            </w:r>
            <w:r w:rsidR="003809DC">
              <w:rPr>
                <w:szCs w:val="24"/>
              </w:rPr>
              <w:t>voor een voorstelling -&gt; tot praktisch oplossingen.</w:t>
            </w:r>
          </w:p>
        </w:tc>
        <w:tc>
          <w:tcPr>
            <w:tcW w:w="4606" w:type="dxa"/>
            <w:vAlign w:val="center"/>
          </w:tcPr>
          <w:p w14:paraId="5ED7B85E" w14:textId="636CA8E0" w:rsidR="00CC1D09" w:rsidRDefault="0086763C" w:rsidP="001171E8">
            <w:pPr>
              <w:rPr>
                <w:szCs w:val="24"/>
              </w:rPr>
            </w:pPr>
            <w:r>
              <w:rPr>
                <w:szCs w:val="24"/>
              </w:rPr>
              <w:t>Praktische oplossingen.</w:t>
            </w:r>
          </w:p>
        </w:tc>
      </w:tr>
      <w:tr w:rsidR="00CC1D09" w14:paraId="58E3D3C3" w14:textId="77777777" w:rsidTr="001171E8">
        <w:trPr>
          <w:jc w:val="center"/>
        </w:trPr>
        <w:tc>
          <w:tcPr>
            <w:tcW w:w="4606" w:type="dxa"/>
            <w:vAlign w:val="center"/>
          </w:tcPr>
          <w:p w14:paraId="77E62CF9" w14:textId="77777777" w:rsidR="00CC1D09" w:rsidRDefault="00CC1D09" w:rsidP="001171E8">
            <w:pPr>
              <w:rPr>
                <w:szCs w:val="24"/>
              </w:rPr>
            </w:pPr>
          </w:p>
        </w:tc>
        <w:tc>
          <w:tcPr>
            <w:tcW w:w="4606" w:type="dxa"/>
            <w:vAlign w:val="center"/>
          </w:tcPr>
          <w:p w14:paraId="545841DE" w14:textId="2D92717F" w:rsidR="00CC1D09" w:rsidRDefault="00E84B55" w:rsidP="001171E8">
            <w:pPr>
              <w:rPr>
                <w:szCs w:val="24"/>
              </w:rPr>
            </w:pPr>
            <w:r>
              <w:rPr>
                <w:szCs w:val="24"/>
              </w:rPr>
              <w:t>Goed communicatie</w:t>
            </w:r>
            <w:r w:rsidR="003809DC">
              <w:rPr>
                <w:szCs w:val="24"/>
              </w:rPr>
              <w:t>ve</w:t>
            </w:r>
            <w:r>
              <w:rPr>
                <w:szCs w:val="24"/>
              </w:rPr>
              <w:t xml:space="preserve"> vaardigheden.</w:t>
            </w:r>
          </w:p>
        </w:tc>
      </w:tr>
      <w:tr w:rsidR="00CC1D09" w14:paraId="0DB60EBE" w14:textId="77777777" w:rsidTr="001171E8">
        <w:trPr>
          <w:jc w:val="center"/>
        </w:trPr>
        <w:tc>
          <w:tcPr>
            <w:tcW w:w="4606" w:type="dxa"/>
            <w:vAlign w:val="center"/>
          </w:tcPr>
          <w:p w14:paraId="373FD22E" w14:textId="74DBC145" w:rsidR="00CC1D09" w:rsidRDefault="003809DC" w:rsidP="001171E8">
            <w:pPr>
              <w:rPr>
                <w:szCs w:val="24"/>
              </w:rPr>
            </w:pPr>
            <w:r>
              <w:rPr>
                <w:szCs w:val="24"/>
              </w:rPr>
              <w:t xml:space="preserve">Vakoverstijgend werk met </w:t>
            </w:r>
            <w:proofErr w:type="spellStart"/>
            <w:r>
              <w:rPr>
                <w:szCs w:val="24"/>
              </w:rPr>
              <w:t>BinNask</w:t>
            </w:r>
            <w:proofErr w:type="spellEnd"/>
            <w:r>
              <w:rPr>
                <w:szCs w:val="24"/>
              </w:rPr>
              <w:t>: kennis in praktijk.</w:t>
            </w:r>
          </w:p>
        </w:tc>
        <w:tc>
          <w:tcPr>
            <w:tcW w:w="4606" w:type="dxa"/>
            <w:vAlign w:val="center"/>
          </w:tcPr>
          <w:p w14:paraId="266F0F98" w14:textId="77777777" w:rsidR="00CC1D09" w:rsidRDefault="00CC1D09" w:rsidP="001171E8">
            <w:pPr>
              <w:rPr>
                <w:szCs w:val="24"/>
              </w:rPr>
            </w:pPr>
          </w:p>
        </w:tc>
      </w:tr>
      <w:tr w:rsidR="00CC1D09" w14:paraId="2C9A1980" w14:textId="77777777" w:rsidTr="001171E8">
        <w:trPr>
          <w:jc w:val="center"/>
        </w:trPr>
        <w:tc>
          <w:tcPr>
            <w:tcW w:w="4606" w:type="dxa"/>
            <w:vAlign w:val="center"/>
          </w:tcPr>
          <w:p w14:paraId="1C603E4E" w14:textId="3DB44815" w:rsidR="00CC1D09" w:rsidRDefault="003809DC" w:rsidP="001171E8">
            <w:pPr>
              <w:rPr>
                <w:szCs w:val="24"/>
              </w:rPr>
            </w:pPr>
            <w:r>
              <w:rPr>
                <w:szCs w:val="24"/>
              </w:rPr>
              <w:t>Hoe praktisch kennis uitgevoerd wordt.</w:t>
            </w:r>
          </w:p>
        </w:tc>
        <w:tc>
          <w:tcPr>
            <w:tcW w:w="4606" w:type="dxa"/>
            <w:vAlign w:val="center"/>
          </w:tcPr>
          <w:p w14:paraId="3343016A" w14:textId="1843A53B" w:rsidR="00CC1D09" w:rsidRDefault="003809DC" w:rsidP="001171E8">
            <w:pPr>
              <w:rPr>
                <w:szCs w:val="24"/>
              </w:rPr>
            </w:pPr>
            <w:r>
              <w:rPr>
                <w:szCs w:val="24"/>
              </w:rPr>
              <w:t>Kleine en grof motoriek</w:t>
            </w:r>
          </w:p>
        </w:tc>
      </w:tr>
      <w:tr w:rsidR="00CC1D09" w14:paraId="2FF0E2BF" w14:textId="77777777" w:rsidTr="001171E8">
        <w:trPr>
          <w:jc w:val="center"/>
        </w:trPr>
        <w:tc>
          <w:tcPr>
            <w:tcW w:w="4606" w:type="dxa"/>
            <w:vAlign w:val="center"/>
          </w:tcPr>
          <w:p w14:paraId="2ED0FCBF" w14:textId="77777777" w:rsidR="00CC1D09" w:rsidRDefault="00CC1D09" w:rsidP="001171E8">
            <w:pPr>
              <w:rPr>
                <w:szCs w:val="24"/>
              </w:rPr>
            </w:pPr>
          </w:p>
        </w:tc>
        <w:tc>
          <w:tcPr>
            <w:tcW w:w="4606" w:type="dxa"/>
            <w:vAlign w:val="center"/>
          </w:tcPr>
          <w:p w14:paraId="227CFC89" w14:textId="77777777" w:rsidR="00CC1D09" w:rsidRDefault="00CC1D09" w:rsidP="001171E8">
            <w:pPr>
              <w:rPr>
                <w:szCs w:val="24"/>
              </w:rPr>
            </w:pPr>
          </w:p>
        </w:tc>
      </w:tr>
      <w:tr w:rsidR="00CC1D09" w14:paraId="48DE523F" w14:textId="77777777" w:rsidTr="001171E8">
        <w:trPr>
          <w:jc w:val="center"/>
        </w:trPr>
        <w:tc>
          <w:tcPr>
            <w:tcW w:w="4606" w:type="dxa"/>
            <w:vAlign w:val="center"/>
          </w:tcPr>
          <w:p w14:paraId="47377E19" w14:textId="77777777" w:rsidR="00CC1D09" w:rsidRDefault="00CC1D09" w:rsidP="001171E8">
            <w:pPr>
              <w:rPr>
                <w:szCs w:val="24"/>
              </w:rPr>
            </w:pPr>
          </w:p>
        </w:tc>
        <w:tc>
          <w:tcPr>
            <w:tcW w:w="4606" w:type="dxa"/>
            <w:vAlign w:val="center"/>
          </w:tcPr>
          <w:p w14:paraId="36ED4E37" w14:textId="77777777" w:rsidR="00CC1D09" w:rsidRDefault="00CC1D09" w:rsidP="001171E8">
            <w:pPr>
              <w:rPr>
                <w:szCs w:val="24"/>
              </w:rPr>
            </w:pPr>
          </w:p>
        </w:tc>
      </w:tr>
      <w:tr w:rsidR="00CC1D09" w14:paraId="26B42616" w14:textId="77777777" w:rsidTr="001171E8">
        <w:trPr>
          <w:jc w:val="center"/>
        </w:trPr>
        <w:tc>
          <w:tcPr>
            <w:tcW w:w="4606" w:type="dxa"/>
            <w:vAlign w:val="center"/>
          </w:tcPr>
          <w:p w14:paraId="1406128E" w14:textId="77777777" w:rsidR="00CC1D09" w:rsidRDefault="00CC1D09" w:rsidP="001171E8">
            <w:pPr>
              <w:rPr>
                <w:szCs w:val="24"/>
              </w:rPr>
            </w:pPr>
          </w:p>
        </w:tc>
        <w:tc>
          <w:tcPr>
            <w:tcW w:w="4606" w:type="dxa"/>
            <w:vAlign w:val="center"/>
          </w:tcPr>
          <w:p w14:paraId="480298FE" w14:textId="77777777" w:rsidR="00CC1D09" w:rsidRDefault="00CC1D09" w:rsidP="001171E8">
            <w:pPr>
              <w:rPr>
                <w:szCs w:val="24"/>
              </w:rPr>
            </w:pPr>
          </w:p>
        </w:tc>
      </w:tr>
    </w:tbl>
    <w:p w14:paraId="6825DD5A" w14:textId="77777777" w:rsidR="00CC1D09" w:rsidRDefault="00CC1D09" w:rsidP="00254EC8">
      <w:pPr>
        <w:rPr>
          <w:szCs w:val="24"/>
        </w:rPr>
      </w:pPr>
    </w:p>
    <w:p w14:paraId="716F5F6D" w14:textId="77777777" w:rsidR="00133B4A" w:rsidRPr="00254EC8" w:rsidRDefault="00133B4A" w:rsidP="00254EC8">
      <w:pPr>
        <w:rPr>
          <w:szCs w:val="24"/>
        </w:rPr>
      </w:pPr>
    </w:p>
    <w:p w14:paraId="58ACCBB0" w14:textId="77777777" w:rsidR="00411601" w:rsidRPr="00254EC8" w:rsidRDefault="00411601" w:rsidP="005E7097">
      <w:pPr>
        <w:pStyle w:val="Heading1"/>
      </w:pPr>
      <w:bookmarkStart w:id="20" w:name="_Toc435190144"/>
      <w:r w:rsidRPr="00254EC8">
        <w:t>Determinatie</w:t>
      </w:r>
      <w:bookmarkEnd w:id="20"/>
    </w:p>
    <w:p w14:paraId="780EF8C6" w14:textId="77777777" w:rsidR="00412CAE" w:rsidRPr="00254EC8" w:rsidRDefault="00551ECC" w:rsidP="003809DC">
      <w:pPr>
        <w:pStyle w:val="Heading2"/>
      </w:pPr>
      <w:bookmarkStart w:id="21" w:name="_Toc435190145"/>
      <w:r w:rsidRPr="00254EC8">
        <w:t>Op welke wijze wordt bin</w:t>
      </w:r>
      <w:r w:rsidR="00B817BF" w:rsidRPr="00254EC8">
        <w:t xml:space="preserve">nen de sectie vroegtijdige </w:t>
      </w:r>
      <w:r w:rsidR="00412CAE" w:rsidRPr="00254EC8">
        <w:t>diagnose gedaan?</w:t>
      </w:r>
      <w:bookmarkEnd w:id="21"/>
    </w:p>
    <w:p w14:paraId="716ABBF6" w14:textId="61081BC4" w:rsidR="00412CAE" w:rsidRDefault="0086763C" w:rsidP="00254EC8">
      <w:pPr>
        <w:rPr>
          <w:szCs w:val="24"/>
        </w:rPr>
      </w:pPr>
      <w:r>
        <w:rPr>
          <w:szCs w:val="24"/>
        </w:rPr>
        <w:t>Er wordt gekeken naar wat ll. In de eerste maand kunnen in techniek, en vooral waar ze in geïnteresseerd zijn.</w:t>
      </w:r>
      <w:r w:rsidR="003809DC">
        <w:rPr>
          <w:szCs w:val="24"/>
        </w:rPr>
        <w:t xml:space="preserve"> Hierop wordt een leerlijn ontwikkeld die kloppend is voor leerproces, leerling en ondersteuning van optredens.</w:t>
      </w:r>
    </w:p>
    <w:p w14:paraId="2D1E2CCC" w14:textId="77777777" w:rsidR="0086763C" w:rsidRPr="00254EC8" w:rsidRDefault="0086763C" w:rsidP="00254EC8">
      <w:pPr>
        <w:rPr>
          <w:szCs w:val="24"/>
        </w:rPr>
      </w:pPr>
    </w:p>
    <w:p w14:paraId="26B9CC46" w14:textId="77777777" w:rsidR="00412CAE" w:rsidRPr="00254EC8" w:rsidRDefault="00412CAE" w:rsidP="00254EC8">
      <w:pPr>
        <w:rPr>
          <w:szCs w:val="24"/>
        </w:rPr>
      </w:pPr>
    </w:p>
    <w:p w14:paraId="40DE4F4E" w14:textId="77777777" w:rsidR="00133B4A" w:rsidRPr="00254EC8" w:rsidRDefault="00133B4A" w:rsidP="00254EC8">
      <w:pPr>
        <w:rPr>
          <w:szCs w:val="24"/>
        </w:rPr>
      </w:pPr>
    </w:p>
    <w:p w14:paraId="2B952DD1" w14:textId="77777777" w:rsidR="00412CAE" w:rsidRPr="00254EC8" w:rsidRDefault="00412CAE" w:rsidP="00254EC8">
      <w:pPr>
        <w:rPr>
          <w:szCs w:val="24"/>
        </w:rPr>
      </w:pPr>
    </w:p>
    <w:p w14:paraId="150B7389" w14:textId="77777777" w:rsidR="00412CAE" w:rsidRPr="00254EC8" w:rsidRDefault="00B817BF" w:rsidP="003809DC">
      <w:pPr>
        <w:pStyle w:val="Heading2"/>
      </w:pPr>
      <w:bookmarkStart w:id="22" w:name="_Toc435190146"/>
      <w:r w:rsidRPr="00254EC8">
        <w:t xml:space="preserve">Op welke factoren </w:t>
      </w:r>
      <w:r w:rsidR="00393CDE" w:rsidRPr="00254EC8">
        <w:t xml:space="preserve">baseert </w:t>
      </w:r>
      <w:r w:rsidR="00A2280F" w:rsidRPr="00254EC8">
        <w:t xml:space="preserve">de sectie de determinatie voor </w:t>
      </w:r>
      <w:r w:rsidR="00393CDE" w:rsidRPr="00254EC8">
        <w:t>het vak</w:t>
      </w:r>
      <w:r w:rsidRPr="00254EC8">
        <w:t>?</w:t>
      </w:r>
      <w:bookmarkEnd w:id="22"/>
    </w:p>
    <w:p w14:paraId="735C029E" w14:textId="2F315031" w:rsidR="00B817BF" w:rsidRPr="00254EC8" w:rsidRDefault="0086763C" w:rsidP="00254EC8">
      <w:pPr>
        <w:rPr>
          <w:szCs w:val="24"/>
        </w:rPr>
      </w:pPr>
      <w:r>
        <w:rPr>
          <w:szCs w:val="24"/>
        </w:rPr>
        <w:t xml:space="preserve">Voorkennis en interesse in </w:t>
      </w:r>
      <w:r w:rsidR="00257387">
        <w:rPr>
          <w:szCs w:val="24"/>
        </w:rPr>
        <w:t>theatert</w:t>
      </w:r>
      <w:r>
        <w:rPr>
          <w:szCs w:val="24"/>
        </w:rPr>
        <w:t>echniek.</w:t>
      </w:r>
      <w:r w:rsidR="00147418" w:rsidRPr="00254EC8">
        <w:rPr>
          <w:szCs w:val="24"/>
        </w:rPr>
        <w:br/>
      </w:r>
    </w:p>
    <w:p w14:paraId="2BDD5BEA" w14:textId="77777777" w:rsidR="00412CAE" w:rsidRPr="00254EC8" w:rsidRDefault="00412CAE" w:rsidP="00254EC8">
      <w:pPr>
        <w:rPr>
          <w:szCs w:val="24"/>
        </w:rPr>
      </w:pPr>
    </w:p>
    <w:p w14:paraId="7A999356" w14:textId="140E10B6" w:rsidR="00922B1E" w:rsidRPr="00024820" w:rsidRDefault="00254EC8" w:rsidP="00257387">
      <w:pPr>
        <w:rPr>
          <w:rFonts w:eastAsiaTheme="majorEastAsia"/>
          <w:bCs/>
          <w:sz w:val="20"/>
          <w:szCs w:val="20"/>
        </w:rPr>
      </w:pPr>
      <w:r w:rsidRPr="00254EC8">
        <w:rPr>
          <w:szCs w:val="24"/>
        </w:rPr>
        <w:br w:type="page"/>
      </w:r>
      <w:bookmarkStart w:id="23" w:name="_Toc435190149"/>
      <w:r w:rsidR="00922B1E" w:rsidRPr="00024820">
        <w:rPr>
          <w:sz w:val="20"/>
          <w:szCs w:val="20"/>
        </w:rPr>
        <w:lastRenderedPageBreak/>
        <w:t>R</w:t>
      </w:r>
      <w:r w:rsidR="00DE5A92" w:rsidRPr="00024820">
        <w:rPr>
          <w:sz w:val="20"/>
          <w:szCs w:val="20"/>
        </w:rPr>
        <w:t>e</w:t>
      </w:r>
      <w:r w:rsidR="00922B1E" w:rsidRPr="00024820">
        <w:rPr>
          <w:sz w:val="20"/>
          <w:szCs w:val="20"/>
        </w:rPr>
        <w:t>flectie</w:t>
      </w:r>
      <w:bookmarkEnd w:id="23"/>
    </w:p>
    <w:p w14:paraId="70B6407A" w14:textId="77777777" w:rsidR="00412CAE" w:rsidRPr="00024820" w:rsidRDefault="00784AD0" w:rsidP="003809DC">
      <w:pPr>
        <w:pStyle w:val="Heading2"/>
        <w:rPr>
          <w:sz w:val="20"/>
          <w:szCs w:val="20"/>
        </w:rPr>
      </w:pPr>
      <w:bookmarkStart w:id="24" w:name="_Toc435190150"/>
      <w:r w:rsidRPr="00024820">
        <w:rPr>
          <w:sz w:val="20"/>
          <w:szCs w:val="20"/>
        </w:rPr>
        <w:t>Hoe wordt gereflecteerd op het leerproces van de</w:t>
      </w:r>
      <w:r w:rsidR="00715BD7" w:rsidRPr="00024820">
        <w:rPr>
          <w:sz w:val="20"/>
          <w:szCs w:val="20"/>
        </w:rPr>
        <w:t xml:space="preserve"> </w:t>
      </w:r>
      <w:r w:rsidRPr="00024820">
        <w:rPr>
          <w:sz w:val="20"/>
          <w:szCs w:val="20"/>
        </w:rPr>
        <w:t>leerling?</w:t>
      </w:r>
      <w:bookmarkEnd w:id="24"/>
      <w:r w:rsidRPr="00024820">
        <w:rPr>
          <w:sz w:val="20"/>
          <w:szCs w:val="20"/>
        </w:rPr>
        <w:t xml:space="preserve"> </w:t>
      </w:r>
    </w:p>
    <w:p w14:paraId="1AD47A70" w14:textId="1DD968D0" w:rsidR="00133B4A" w:rsidRPr="00024820" w:rsidRDefault="0086763C" w:rsidP="00254EC8">
      <w:pPr>
        <w:rPr>
          <w:sz w:val="20"/>
          <w:szCs w:val="20"/>
        </w:rPr>
      </w:pPr>
      <w:r w:rsidRPr="00024820">
        <w:rPr>
          <w:sz w:val="20"/>
          <w:szCs w:val="20"/>
        </w:rPr>
        <w:t>Er word feedback gegeven over werkwijze, projecten en presentaties in de lessen.</w:t>
      </w:r>
    </w:p>
    <w:p w14:paraId="37AA19FD" w14:textId="034AE9FB" w:rsidR="00412CAE" w:rsidRPr="00024820" w:rsidRDefault="0086763C" w:rsidP="00254EC8">
      <w:pPr>
        <w:rPr>
          <w:sz w:val="20"/>
          <w:szCs w:val="20"/>
        </w:rPr>
      </w:pPr>
      <w:r w:rsidRPr="00024820">
        <w:rPr>
          <w:sz w:val="20"/>
          <w:szCs w:val="20"/>
        </w:rPr>
        <w:t>Aan de hand hiervan, wordt er nieuwe indelingen gemaakt van werkgroepen.</w:t>
      </w:r>
    </w:p>
    <w:p w14:paraId="13B3D4EE" w14:textId="77777777" w:rsidR="00784AD0" w:rsidRPr="00024820" w:rsidRDefault="00784AD0" w:rsidP="003809DC">
      <w:pPr>
        <w:pStyle w:val="Heading2"/>
        <w:rPr>
          <w:sz w:val="20"/>
          <w:szCs w:val="20"/>
        </w:rPr>
      </w:pPr>
      <w:bookmarkStart w:id="25" w:name="_Toc435190151"/>
      <w:r w:rsidRPr="00024820">
        <w:rPr>
          <w:sz w:val="20"/>
          <w:szCs w:val="20"/>
        </w:rPr>
        <w:t>Hoe worden proefwerken besproken?</w:t>
      </w:r>
      <w:bookmarkEnd w:id="25"/>
      <w:r w:rsidRPr="00024820">
        <w:rPr>
          <w:sz w:val="20"/>
          <w:szCs w:val="20"/>
        </w:rPr>
        <w:t xml:space="preserve"> </w:t>
      </w:r>
    </w:p>
    <w:p w14:paraId="74FC7604" w14:textId="09FCD4FE" w:rsidR="00133B4A" w:rsidRPr="00024820" w:rsidRDefault="0086763C" w:rsidP="00254EC8">
      <w:pPr>
        <w:rPr>
          <w:sz w:val="20"/>
          <w:szCs w:val="20"/>
        </w:rPr>
      </w:pPr>
      <w:r w:rsidRPr="00024820">
        <w:rPr>
          <w:sz w:val="20"/>
          <w:szCs w:val="20"/>
        </w:rPr>
        <w:t>Proefwerken wordt op aanvraag besproken. Centraal hierin zijn de praktische proeve.</w:t>
      </w:r>
    </w:p>
    <w:p w14:paraId="14486334" w14:textId="77777777" w:rsidR="00254EC8" w:rsidRPr="00254EC8" w:rsidRDefault="00367380" w:rsidP="00254EC8">
      <w:pPr>
        <w:rPr>
          <w:szCs w:val="24"/>
        </w:rPr>
      </w:pPr>
      <w:r w:rsidRPr="00254EC8">
        <w:br/>
      </w:r>
    </w:p>
    <w:p w14:paraId="38127D29" w14:textId="6BFEF090" w:rsidR="00254EC8" w:rsidRDefault="00A9472F" w:rsidP="00254EC8">
      <w:r>
        <w:rPr>
          <w:noProof/>
          <w:lang w:val="en-US"/>
        </w:rPr>
        <w:drawing>
          <wp:inline distT="0" distB="0" distL="0" distR="0" wp14:anchorId="4149B6AB" wp14:editId="00CE3EC6">
            <wp:extent cx="5897357" cy="4233950"/>
            <wp:effectExtent l="0" t="0" r="0" b="8255"/>
            <wp:docPr id="6" name="Picture 1" descr="MacCamilla:Users:camillah:Desktop:Screen Shot 2018-10-09 at 7.41.3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Camilla:Users:camillah:Desktop:Screen Shot 2018-10-09 at 7.41.34 PM.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98498" cy="4234769"/>
                    </a:xfrm>
                    <a:prstGeom prst="rect">
                      <a:avLst/>
                    </a:prstGeom>
                    <a:noFill/>
                    <a:ln>
                      <a:noFill/>
                    </a:ln>
                  </pic:spPr>
                </pic:pic>
              </a:graphicData>
            </a:graphic>
          </wp:inline>
        </w:drawing>
      </w:r>
    </w:p>
    <w:p w14:paraId="4CA4CCE3" w14:textId="4B4C651B" w:rsidR="00A9472F" w:rsidRDefault="00A9472F" w:rsidP="00254EC8">
      <w:pPr>
        <w:rPr>
          <w:rFonts w:eastAsiaTheme="majorEastAsia"/>
        </w:rPr>
      </w:pPr>
      <w:r>
        <w:rPr>
          <w:rFonts w:eastAsiaTheme="majorEastAsia"/>
          <w:noProof/>
          <w:lang w:val="en-US"/>
        </w:rPr>
        <w:lastRenderedPageBreak/>
        <w:drawing>
          <wp:inline distT="0" distB="0" distL="0" distR="0" wp14:anchorId="7F6ECD56" wp14:editId="0775BFD1">
            <wp:extent cx="5749290" cy="4017645"/>
            <wp:effectExtent l="0" t="0" r="0" b="0"/>
            <wp:docPr id="7" name="Picture 2" descr="MacCamilla:Users:camillah:Desktop:Screen Shot 2018-10-09 at 7.41.5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Camilla:Users:camillah:Desktop:Screen Shot 2018-10-09 at 7.41.51 PM.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49290" cy="4017645"/>
                    </a:xfrm>
                    <a:prstGeom prst="rect">
                      <a:avLst/>
                    </a:prstGeom>
                    <a:noFill/>
                    <a:ln>
                      <a:noFill/>
                    </a:ln>
                  </pic:spPr>
                </pic:pic>
              </a:graphicData>
            </a:graphic>
          </wp:inline>
        </w:drawing>
      </w:r>
    </w:p>
    <w:p w14:paraId="4CCF8EC8" w14:textId="77777777" w:rsidR="00A9472F" w:rsidRDefault="00A9472F" w:rsidP="00254EC8">
      <w:pPr>
        <w:rPr>
          <w:rFonts w:eastAsiaTheme="majorEastAsia"/>
        </w:rPr>
      </w:pPr>
    </w:p>
    <w:p w14:paraId="51A55D8E" w14:textId="72482546" w:rsidR="00A9472F" w:rsidRPr="00254EC8" w:rsidRDefault="00A9472F" w:rsidP="00254EC8">
      <w:pPr>
        <w:rPr>
          <w:rFonts w:eastAsiaTheme="majorEastAsia"/>
        </w:rPr>
      </w:pPr>
      <w:r>
        <w:rPr>
          <w:rFonts w:eastAsiaTheme="majorEastAsia"/>
          <w:noProof/>
          <w:lang w:val="en-US"/>
        </w:rPr>
        <w:drawing>
          <wp:inline distT="0" distB="0" distL="0" distR="0" wp14:anchorId="1C71F78E" wp14:editId="276895D0">
            <wp:extent cx="5758815" cy="4036695"/>
            <wp:effectExtent l="0" t="0" r="6985" b="1905"/>
            <wp:docPr id="8" name="Picture 3" descr="MacCamilla:Users:camillah:Desktop:Screen Shot 2018-10-09 at 7.42.0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Camilla:Users:camillah:Desktop:Screen Shot 2018-10-09 at 7.42.07 PM.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58815" cy="4036695"/>
                    </a:xfrm>
                    <a:prstGeom prst="rect">
                      <a:avLst/>
                    </a:prstGeom>
                    <a:noFill/>
                    <a:ln>
                      <a:noFill/>
                    </a:ln>
                  </pic:spPr>
                </pic:pic>
              </a:graphicData>
            </a:graphic>
          </wp:inline>
        </w:drawing>
      </w:r>
    </w:p>
    <w:p w14:paraId="1884CA26" w14:textId="6601EEC2" w:rsidR="00A9472F" w:rsidRDefault="00A9472F" w:rsidP="005E7097">
      <w:pPr>
        <w:pStyle w:val="Heading1"/>
      </w:pPr>
      <w:bookmarkStart w:id="26" w:name="_Toc435190152"/>
      <w:r>
        <w:rPr>
          <w:noProof/>
          <w:lang w:val="en-US"/>
        </w:rPr>
        <w:lastRenderedPageBreak/>
        <w:drawing>
          <wp:inline distT="0" distB="0" distL="0" distR="0" wp14:anchorId="088D8A77" wp14:editId="0E441C64">
            <wp:extent cx="5749290" cy="4046855"/>
            <wp:effectExtent l="0" t="0" r="0" b="0"/>
            <wp:docPr id="9" name="Picture 4" descr="MacCamilla:Users:camillah:Desktop:Screen Shot 2018-10-09 at 7.42.1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Camilla:Users:camillah:Desktop:Screen Shot 2018-10-09 at 7.42.19 PM.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49290" cy="4046855"/>
                    </a:xfrm>
                    <a:prstGeom prst="rect">
                      <a:avLst/>
                    </a:prstGeom>
                    <a:noFill/>
                    <a:ln>
                      <a:noFill/>
                    </a:ln>
                  </pic:spPr>
                </pic:pic>
              </a:graphicData>
            </a:graphic>
          </wp:inline>
        </w:drawing>
      </w:r>
    </w:p>
    <w:p w14:paraId="394BE51A" w14:textId="77777777" w:rsidR="00A9472F" w:rsidRDefault="00A9472F" w:rsidP="005E7097">
      <w:pPr>
        <w:pStyle w:val="Heading1"/>
      </w:pPr>
    </w:p>
    <w:p w14:paraId="2FA0F35C" w14:textId="77777777" w:rsidR="00A9472F" w:rsidRDefault="00A9472F" w:rsidP="005E7097">
      <w:pPr>
        <w:pStyle w:val="Heading1"/>
      </w:pPr>
    </w:p>
    <w:p w14:paraId="2E5FBA5C" w14:textId="77777777" w:rsidR="00024820" w:rsidRDefault="00024820" w:rsidP="005E7097">
      <w:pPr>
        <w:pStyle w:val="Heading1"/>
      </w:pPr>
    </w:p>
    <w:p w14:paraId="297D3842" w14:textId="77777777" w:rsidR="00024820" w:rsidRDefault="00024820" w:rsidP="005E7097">
      <w:pPr>
        <w:pStyle w:val="Heading1"/>
      </w:pPr>
    </w:p>
    <w:p w14:paraId="43E417D7" w14:textId="77777777" w:rsidR="00024820" w:rsidRDefault="00024820" w:rsidP="005E7097">
      <w:pPr>
        <w:pStyle w:val="Heading1"/>
      </w:pPr>
    </w:p>
    <w:p w14:paraId="2073611C" w14:textId="77777777" w:rsidR="00024820" w:rsidRDefault="00024820" w:rsidP="005E7097">
      <w:pPr>
        <w:pStyle w:val="Heading1"/>
      </w:pPr>
    </w:p>
    <w:p w14:paraId="05612606" w14:textId="77777777" w:rsidR="00024820" w:rsidRDefault="00024820" w:rsidP="005E7097">
      <w:pPr>
        <w:pStyle w:val="Heading1"/>
      </w:pPr>
    </w:p>
    <w:p w14:paraId="7AFC6627" w14:textId="77777777" w:rsidR="00024820" w:rsidRDefault="00024820" w:rsidP="005E7097">
      <w:pPr>
        <w:pStyle w:val="Heading1"/>
      </w:pPr>
    </w:p>
    <w:p w14:paraId="3FE7EC4A" w14:textId="77777777" w:rsidR="00024820" w:rsidRDefault="00024820" w:rsidP="005E7097">
      <w:pPr>
        <w:pStyle w:val="Heading1"/>
      </w:pPr>
    </w:p>
    <w:p w14:paraId="3F60B21E" w14:textId="77777777" w:rsidR="00024820" w:rsidRDefault="00024820" w:rsidP="005E7097">
      <w:pPr>
        <w:pStyle w:val="Heading1"/>
      </w:pPr>
    </w:p>
    <w:p w14:paraId="7B9DFD90" w14:textId="77777777" w:rsidR="00024820" w:rsidRDefault="00024820" w:rsidP="005E7097">
      <w:pPr>
        <w:pStyle w:val="Heading1"/>
      </w:pPr>
    </w:p>
    <w:p w14:paraId="77158741" w14:textId="77777777" w:rsidR="00024820" w:rsidRDefault="00024820" w:rsidP="005E7097">
      <w:pPr>
        <w:pStyle w:val="Heading1"/>
      </w:pPr>
    </w:p>
    <w:p w14:paraId="0FF2B1E4" w14:textId="77777777" w:rsidR="00024820" w:rsidRDefault="00024820" w:rsidP="005E7097">
      <w:pPr>
        <w:pStyle w:val="Heading1"/>
      </w:pPr>
    </w:p>
    <w:p w14:paraId="38585B5F" w14:textId="77777777" w:rsidR="00922B1E" w:rsidRPr="00254EC8" w:rsidRDefault="00922B1E" w:rsidP="005E7097">
      <w:pPr>
        <w:pStyle w:val="Heading1"/>
      </w:pPr>
      <w:r w:rsidRPr="00254EC8">
        <w:lastRenderedPageBreak/>
        <w:t>W</w:t>
      </w:r>
      <w:r w:rsidR="00784AD0" w:rsidRPr="00254EC8">
        <w:t>erkvormen</w:t>
      </w:r>
      <w:bookmarkEnd w:id="26"/>
    </w:p>
    <w:p w14:paraId="30B61E4F" w14:textId="77777777" w:rsidR="00922B1E" w:rsidRPr="00254EC8" w:rsidRDefault="00097D13" w:rsidP="003809DC">
      <w:pPr>
        <w:pStyle w:val="Heading2"/>
      </w:pPr>
      <w:bookmarkStart w:id="27" w:name="_Toc435190153"/>
      <w:r>
        <w:t>H</w:t>
      </w:r>
      <w:r w:rsidR="00784AD0" w:rsidRPr="00254EC8">
        <w:t>oe gaat de sectie om met verschillende leerstijlen van</w:t>
      </w:r>
      <w:r>
        <w:t xml:space="preserve"> </w:t>
      </w:r>
      <w:r w:rsidR="00922B1E" w:rsidRPr="00254EC8">
        <w:t>leerlingen?</w:t>
      </w:r>
      <w:bookmarkEnd w:id="27"/>
    </w:p>
    <w:p w14:paraId="55B58B86" w14:textId="0317A72E" w:rsidR="00412CAE" w:rsidRPr="00254EC8" w:rsidRDefault="0083337B" w:rsidP="00254EC8">
      <w:pPr>
        <w:rPr>
          <w:szCs w:val="24"/>
        </w:rPr>
      </w:pPr>
      <w:r>
        <w:rPr>
          <w:szCs w:val="24"/>
        </w:rPr>
        <w:t xml:space="preserve">Leerlingen worden in groepen gedeeld dat zij kan van verschillende werkvormen leren. </w:t>
      </w:r>
    </w:p>
    <w:p w14:paraId="0740EE7E" w14:textId="77777777" w:rsidR="00412CAE" w:rsidRPr="00254EC8" w:rsidRDefault="00412CAE" w:rsidP="00254EC8">
      <w:pPr>
        <w:rPr>
          <w:szCs w:val="24"/>
        </w:rPr>
      </w:pPr>
    </w:p>
    <w:p w14:paraId="610A101E" w14:textId="77777777" w:rsidR="00922B1E" w:rsidRPr="00254EC8" w:rsidRDefault="00784AD0" w:rsidP="003809DC">
      <w:pPr>
        <w:pStyle w:val="Heading2"/>
      </w:pPr>
      <w:bookmarkStart w:id="28" w:name="_Toc435190154"/>
      <w:r w:rsidRPr="00254EC8">
        <w:t xml:space="preserve">Hoe wordt binnen de lessen gedifferentieerd les </w:t>
      </w:r>
      <w:r w:rsidR="00613B81" w:rsidRPr="00254EC8">
        <w:t>gegeven?</w:t>
      </w:r>
      <w:bookmarkEnd w:id="28"/>
      <w:r w:rsidR="00613B81" w:rsidRPr="00254EC8">
        <w:t xml:space="preserve"> </w:t>
      </w:r>
    </w:p>
    <w:p w14:paraId="5A193F84" w14:textId="751325F9" w:rsidR="00412CAE" w:rsidRPr="00254EC8" w:rsidRDefault="0083337B" w:rsidP="00254EC8">
      <w:pPr>
        <w:rPr>
          <w:szCs w:val="24"/>
        </w:rPr>
      </w:pPr>
      <w:r>
        <w:rPr>
          <w:szCs w:val="24"/>
        </w:rPr>
        <w:t>Dus verschillende taken en groepen te maken dat elke leerling zijn eigen leerweg kan vinden.</w:t>
      </w:r>
    </w:p>
    <w:p w14:paraId="15A68505" w14:textId="77777777" w:rsidR="00412CAE" w:rsidRPr="00254EC8" w:rsidRDefault="00412CAE" w:rsidP="00254EC8">
      <w:pPr>
        <w:rPr>
          <w:szCs w:val="24"/>
        </w:rPr>
      </w:pPr>
    </w:p>
    <w:p w14:paraId="3049D108" w14:textId="77777777" w:rsidR="00133B4A" w:rsidRPr="00254EC8" w:rsidRDefault="00133B4A" w:rsidP="00254EC8">
      <w:pPr>
        <w:rPr>
          <w:szCs w:val="24"/>
        </w:rPr>
      </w:pPr>
    </w:p>
    <w:p w14:paraId="1AE4ECEF" w14:textId="77777777" w:rsidR="00412CAE" w:rsidRPr="00254EC8" w:rsidRDefault="00412CAE" w:rsidP="00254EC8">
      <w:pPr>
        <w:rPr>
          <w:szCs w:val="24"/>
        </w:rPr>
      </w:pPr>
    </w:p>
    <w:p w14:paraId="5B625C2C" w14:textId="77777777" w:rsidR="00097D13" w:rsidRDefault="005F7B28" w:rsidP="003809DC">
      <w:pPr>
        <w:pStyle w:val="Heading2"/>
      </w:pPr>
      <w:bookmarkStart w:id="29" w:name="_Toc435190155"/>
      <w:r w:rsidRPr="00254EC8">
        <w:t>W</w:t>
      </w:r>
      <w:r w:rsidR="00784AD0" w:rsidRPr="00254EC8">
        <w:t>elke vorm wordt gegeven aan activerende didactiek?</w:t>
      </w:r>
      <w:bookmarkEnd w:id="29"/>
    </w:p>
    <w:p w14:paraId="7AA4C64D" w14:textId="77777777" w:rsidR="0083337B" w:rsidRPr="00C136ED" w:rsidRDefault="00784AD0" w:rsidP="003809DC">
      <w:pPr>
        <w:pStyle w:val="Heading2"/>
      </w:pPr>
      <w:bookmarkStart w:id="30" w:name="_Toc435190156"/>
      <w:r w:rsidRPr="00C136ED">
        <w:t xml:space="preserve">(o.a. gebruik </w:t>
      </w:r>
      <w:proofErr w:type="spellStart"/>
      <w:r w:rsidRPr="00C136ED">
        <w:t>ict</w:t>
      </w:r>
      <w:proofErr w:type="spellEnd"/>
      <w:r w:rsidRPr="00C136ED">
        <w:t>)</w:t>
      </w:r>
      <w:bookmarkEnd w:id="30"/>
    </w:p>
    <w:p w14:paraId="37C0C23C" w14:textId="1803DB4F" w:rsidR="0083337B" w:rsidRPr="00997B1B" w:rsidRDefault="0083337B" w:rsidP="003809DC">
      <w:pPr>
        <w:pStyle w:val="Heading2"/>
        <w:rPr>
          <w:b w:val="0"/>
        </w:rPr>
      </w:pPr>
      <w:r w:rsidRPr="00997B1B">
        <w:rPr>
          <w:b w:val="0"/>
        </w:rPr>
        <w:t>Leerlingen leren vooral van zelf te doen, na instructie.</w:t>
      </w:r>
    </w:p>
    <w:p w14:paraId="03F6F14A" w14:textId="0E9EB9F3" w:rsidR="00C136ED" w:rsidRPr="00997B1B" w:rsidRDefault="0083337B" w:rsidP="003809DC">
      <w:pPr>
        <w:pStyle w:val="Heading2"/>
        <w:rPr>
          <w:b w:val="0"/>
        </w:rPr>
      </w:pPr>
      <w:r w:rsidRPr="00997B1B">
        <w:rPr>
          <w:b w:val="0"/>
        </w:rPr>
        <w:t>ICT komt in werking als extra informatie moet opgezocht worden, om bijvoorbeeld een onderdeel van de bediening van een geluidstafel op te zoeken, of een stuk theater.</w:t>
      </w:r>
      <w:r w:rsidR="00997B1B" w:rsidRPr="00997B1B">
        <w:rPr>
          <w:b w:val="0"/>
        </w:rPr>
        <w:t xml:space="preserve"> Leerpodium wordt als digitaal portfolio om opdrachten door te geven en werk op te slaan</w:t>
      </w:r>
    </w:p>
    <w:p w14:paraId="2A37CEDE" w14:textId="77777777" w:rsidR="00C136ED" w:rsidRPr="00997B1B" w:rsidRDefault="00C136ED" w:rsidP="00C136ED"/>
    <w:p w14:paraId="5B9B33E1" w14:textId="591232E8" w:rsidR="00C136ED" w:rsidRPr="00997B1B" w:rsidRDefault="00C136ED" w:rsidP="003809DC">
      <w:pPr>
        <w:pStyle w:val="Heading2"/>
        <w:rPr>
          <w:b w:val="0"/>
        </w:rPr>
      </w:pPr>
      <w:r w:rsidRPr="00997B1B">
        <w:rPr>
          <w:b w:val="0"/>
        </w:rPr>
        <w:t xml:space="preserve">Werken in Theater techniek wordt ook ondersteund door een steeds vernieuwd eigen website - </w:t>
      </w:r>
      <w:hyperlink r:id="rId17" w:history="1">
        <w:r w:rsidRPr="00997B1B">
          <w:rPr>
            <w:rStyle w:val="Hyperlink"/>
            <w:b w:val="0"/>
          </w:rPr>
          <w:t>https://theaterivko.wordpress.com</w:t>
        </w:r>
      </w:hyperlink>
    </w:p>
    <w:p w14:paraId="6776EB88" w14:textId="6C221BDF" w:rsidR="00784AD0" w:rsidRPr="0083337B" w:rsidRDefault="00147418" w:rsidP="003809DC">
      <w:pPr>
        <w:pStyle w:val="Heading2"/>
      </w:pPr>
      <w:r w:rsidRPr="0083337B">
        <w:br/>
      </w:r>
    </w:p>
    <w:p w14:paraId="5836C1A8" w14:textId="77777777" w:rsidR="00412CAE" w:rsidRPr="00254EC8" w:rsidRDefault="00412CAE" w:rsidP="00254EC8">
      <w:pPr>
        <w:rPr>
          <w:szCs w:val="24"/>
        </w:rPr>
      </w:pPr>
    </w:p>
    <w:p w14:paraId="47B03088" w14:textId="77777777" w:rsidR="00254EC8" w:rsidRPr="00254EC8" w:rsidRDefault="00254EC8" w:rsidP="00254EC8">
      <w:pPr>
        <w:rPr>
          <w:rFonts w:eastAsiaTheme="majorEastAsia"/>
          <w:bCs/>
          <w:szCs w:val="24"/>
        </w:rPr>
      </w:pPr>
      <w:r w:rsidRPr="00254EC8">
        <w:rPr>
          <w:szCs w:val="24"/>
        </w:rPr>
        <w:br w:type="page"/>
      </w:r>
    </w:p>
    <w:p w14:paraId="68296CBE" w14:textId="77777777" w:rsidR="00412CAE" w:rsidRPr="00254EC8" w:rsidRDefault="00A2280F" w:rsidP="005E7097">
      <w:pPr>
        <w:pStyle w:val="Heading1"/>
      </w:pPr>
      <w:bookmarkStart w:id="31" w:name="_Toc435190170"/>
      <w:r w:rsidRPr="00254EC8">
        <w:lastRenderedPageBreak/>
        <w:t>B</w:t>
      </w:r>
      <w:r w:rsidR="00B817BF" w:rsidRPr="00254EC8">
        <w:t>ijzondere activiteiten</w:t>
      </w:r>
      <w:bookmarkEnd w:id="31"/>
    </w:p>
    <w:p w14:paraId="183DB6BA" w14:textId="77777777" w:rsidR="00097D13" w:rsidRDefault="00A2280F" w:rsidP="00097D13">
      <w:pPr>
        <w:pStyle w:val="Heading3"/>
      </w:pPr>
      <w:bookmarkStart w:id="32" w:name="_Toc435190171"/>
      <w:r w:rsidRPr="00097D13">
        <w:rPr>
          <w:szCs w:val="26"/>
        </w:rPr>
        <w:t>E</w:t>
      </w:r>
      <w:r w:rsidR="00097D13">
        <w:t>xcursies</w:t>
      </w:r>
      <w:bookmarkEnd w:id="32"/>
    </w:p>
    <w:p w14:paraId="1297C129" w14:textId="795DA6EF" w:rsidR="00097D13" w:rsidRPr="00997B1B" w:rsidRDefault="00997B1B" w:rsidP="003809DC">
      <w:pPr>
        <w:pStyle w:val="Heading2"/>
        <w:rPr>
          <w:b w:val="0"/>
        </w:rPr>
      </w:pPr>
      <w:r>
        <w:rPr>
          <w:b w:val="0"/>
        </w:rPr>
        <w:t>Vakbeurzen – IBC, CUE.</w:t>
      </w:r>
    </w:p>
    <w:p w14:paraId="62D9EF39" w14:textId="313680A4" w:rsidR="00097D13" w:rsidRDefault="00A9472F" w:rsidP="003809DC">
      <w:pPr>
        <w:pStyle w:val="Heading2"/>
        <w:rPr>
          <w:rStyle w:val="Hyperlink"/>
        </w:rPr>
      </w:pPr>
      <w:hyperlink r:id="rId18" w:history="1">
        <w:r w:rsidR="00E84B55" w:rsidRPr="00426982">
          <w:rPr>
            <w:rStyle w:val="Hyperlink"/>
          </w:rPr>
          <w:t>http://www.stage-set-scenery.de</w:t>
        </w:r>
      </w:hyperlink>
    </w:p>
    <w:p w14:paraId="1F67C6FB" w14:textId="222323F5" w:rsidR="003809DC" w:rsidRDefault="003809DC" w:rsidP="003809DC">
      <w:proofErr w:type="spellStart"/>
      <w:r>
        <w:t>Glow</w:t>
      </w:r>
      <w:proofErr w:type="spellEnd"/>
      <w:r>
        <w:t xml:space="preserve"> in Eindhoven</w:t>
      </w:r>
    </w:p>
    <w:p w14:paraId="3927236E" w14:textId="2D86F9FF" w:rsidR="003809DC" w:rsidRPr="003809DC" w:rsidRDefault="003809DC" w:rsidP="003809DC">
      <w:r>
        <w:t>Rondleidingen Concertgebouw</w:t>
      </w:r>
    </w:p>
    <w:p w14:paraId="77706C6D" w14:textId="77777777" w:rsidR="00097D13" w:rsidRDefault="00097D13" w:rsidP="003809DC">
      <w:pPr>
        <w:pStyle w:val="Heading2"/>
      </w:pPr>
    </w:p>
    <w:p w14:paraId="2EFC8DD5" w14:textId="77777777" w:rsidR="00097D13" w:rsidRDefault="00097D13" w:rsidP="00097D13">
      <w:pPr>
        <w:pStyle w:val="Heading3"/>
      </w:pPr>
      <w:bookmarkStart w:id="33" w:name="_Toc435190172"/>
      <w:r>
        <w:t>Vakoverstijgende projecten</w:t>
      </w:r>
      <w:bookmarkEnd w:id="33"/>
    </w:p>
    <w:p w14:paraId="29D9DE26" w14:textId="66AC6DDA" w:rsidR="00097D13" w:rsidRPr="00997B1B" w:rsidRDefault="00E84B55" w:rsidP="003809DC">
      <w:pPr>
        <w:pStyle w:val="Heading2"/>
        <w:rPr>
          <w:b w:val="0"/>
        </w:rPr>
      </w:pPr>
      <w:r w:rsidRPr="00997B1B">
        <w:rPr>
          <w:b w:val="0"/>
        </w:rPr>
        <w:t>Toneel projecten met drama, dans en muziek.</w:t>
      </w:r>
    </w:p>
    <w:p w14:paraId="12F1F0B8" w14:textId="1A6919D0" w:rsidR="00E84B55" w:rsidRDefault="00997B1B" w:rsidP="00E84B55">
      <w:r>
        <w:t>School en buurt projecten.</w:t>
      </w:r>
      <w:bookmarkStart w:id="34" w:name="_GoBack"/>
      <w:bookmarkEnd w:id="34"/>
    </w:p>
    <w:p w14:paraId="7AB13F9C" w14:textId="78C73A65" w:rsidR="00E84B55" w:rsidRPr="00E84B55" w:rsidRDefault="003809DC" w:rsidP="00E84B55">
      <w:r>
        <w:t xml:space="preserve">Rozentuin/Bijlmerparktheater/van </w:t>
      </w:r>
      <w:r w:rsidR="00257387">
        <w:t>CC Amstel</w:t>
      </w:r>
    </w:p>
    <w:p w14:paraId="262C335E" w14:textId="77777777" w:rsidR="00097D13" w:rsidRDefault="00097D13" w:rsidP="003809DC">
      <w:pPr>
        <w:pStyle w:val="Heading2"/>
      </w:pPr>
    </w:p>
    <w:p w14:paraId="08BB75A4" w14:textId="77777777" w:rsidR="00097D13" w:rsidRDefault="00097D13" w:rsidP="003809DC">
      <w:pPr>
        <w:pStyle w:val="Heading2"/>
      </w:pPr>
    </w:p>
    <w:p w14:paraId="1A9CDBEA" w14:textId="77777777" w:rsidR="00097D13" w:rsidRDefault="00097D13" w:rsidP="003809DC">
      <w:pPr>
        <w:pStyle w:val="Heading2"/>
      </w:pPr>
    </w:p>
    <w:p w14:paraId="29F592E5" w14:textId="77777777" w:rsidR="00097D13" w:rsidRDefault="00097D13" w:rsidP="003809DC">
      <w:pPr>
        <w:pStyle w:val="Heading2"/>
      </w:pPr>
    </w:p>
    <w:p w14:paraId="4D11199B" w14:textId="77777777" w:rsidR="00097D13" w:rsidRDefault="00097D13" w:rsidP="003809DC">
      <w:pPr>
        <w:pStyle w:val="Heading2"/>
      </w:pPr>
    </w:p>
    <w:p w14:paraId="241034EA" w14:textId="77777777" w:rsidR="00097D13" w:rsidRDefault="00097D13" w:rsidP="003809DC">
      <w:pPr>
        <w:pStyle w:val="Heading2"/>
      </w:pPr>
    </w:p>
    <w:p w14:paraId="774DC534" w14:textId="0CFCD506" w:rsidR="00746C5C" w:rsidRPr="00254EC8" w:rsidRDefault="00147418" w:rsidP="00097D13">
      <w:pPr>
        <w:pStyle w:val="Heading3"/>
        <w:rPr>
          <w:szCs w:val="24"/>
        </w:rPr>
      </w:pPr>
      <w:r w:rsidRPr="00097D13">
        <w:br/>
      </w:r>
    </w:p>
    <w:p w14:paraId="7D935472" w14:textId="77777777" w:rsidR="00367380" w:rsidRPr="00254EC8" w:rsidRDefault="00367380" w:rsidP="00254EC8">
      <w:pPr>
        <w:rPr>
          <w:szCs w:val="24"/>
        </w:rPr>
      </w:pPr>
    </w:p>
    <w:p w14:paraId="181BA3A9" w14:textId="77777777" w:rsidR="00715BD7" w:rsidRPr="00254EC8" w:rsidRDefault="00715BD7" w:rsidP="00254EC8">
      <w:pPr>
        <w:rPr>
          <w:szCs w:val="24"/>
        </w:rPr>
      </w:pPr>
    </w:p>
    <w:p w14:paraId="776242D0" w14:textId="77777777" w:rsidR="00715BD7" w:rsidRPr="00254EC8" w:rsidRDefault="00715BD7" w:rsidP="00254EC8">
      <w:pPr>
        <w:rPr>
          <w:szCs w:val="24"/>
        </w:rPr>
      </w:pPr>
    </w:p>
    <w:p w14:paraId="0FAA1D27" w14:textId="77777777" w:rsidR="00367380" w:rsidRPr="00254EC8" w:rsidRDefault="00367380" w:rsidP="00254EC8">
      <w:pPr>
        <w:rPr>
          <w:szCs w:val="24"/>
        </w:rPr>
      </w:pPr>
    </w:p>
    <w:p w14:paraId="0C2D10C0" w14:textId="77777777" w:rsidR="00412CAE" w:rsidRPr="00254EC8" w:rsidRDefault="00412CAE" w:rsidP="00254EC8">
      <w:pPr>
        <w:rPr>
          <w:szCs w:val="24"/>
        </w:rPr>
      </w:pPr>
    </w:p>
    <w:p w14:paraId="32821454" w14:textId="194095EB" w:rsidR="00551ECC" w:rsidRPr="00254EC8" w:rsidRDefault="00551ECC" w:rsidP="00E84B55">
      <w:pPr>
        <w:rPr>
          <w:szCs w:val="24"/>
        </w:rPr>
      </w:pPr>
      <w:r w:rsidRPr="00097D13">
        <w:br/>
      </w:r>
      <w:r w:rsidRPr="00254EC8">
        <w:rPr>
          <w:szCs w:val="24"/>
        </w:rPr>
        <w:tab/>
      </w:r>
      <w:r w:rsidRPr="00254EC8">
        <w:rPr>
          <w:szCs w:val="24"/>
        </w:rPr>
        <w:tab/>
      </w:r>
      <w:r w:rsidRPr="00254EC8">
        <w:rPr>
          <w:szCs w:val="24"/>
        </w:rPr>
        <w:br/>
      </w:r>
      <w:r w:rsidRPr="00254EC8">
        <w:rPr>
          <w:szCs w:val="24"/>
        </w:rPr>
        <w:tab/>
      </w:r>
      <w:r w:rsidRPr="00254EC8">
        <w:rPr>
          <w:szCs w:val="24"/>
        </w:rPr>
        <w:tab/>
      </w:r>
    </w:p>
    <w:sectPr w:rsidR="00551ECC" w:rsidRPr="00254EC8" w:rsidSect="005E7097">
      <w:footerReference w:type="even" r:id="rId19"/>
      <w:footerReference w:type="default" r:id="rId20"/>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275C3F" w14:textId="77777777" w:rsidR="00A9472F" w:rsidRDefault="00A9472F" w:rsidP="00E84B55">
      <w:pPr>
        <w:spacing w:after="0" w:line="240" w:lineRule="auto"/>
      </w:pPr>
      <w:r>
        <w:separator/>
      </w:r>
    </w:p>
  </w:endnote>
  <w:endnote w:type="continuationSeparator" w:id="0">
    <w:p w14:paraId="30C54018" w14:textId="77777777" w:rsidR="00A9472F" w:rsidRDefault="00A9472F" w:rsidP="00E84B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Verdana">
    <w:panose1 w:val="020B0604030504040204"/>
    <w:charset w:val="00"/>
    <w:family w:val="auto"/>
    <w:pitch w:val="variable"/>
    <w:sig w:usb0="00000287" w:usb1="00000000" w:usb2="00000000" w:usb3="00000000" w:csb0="000001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AFF" w:usb1="C000605B" w:usb2="00000029" w:usb3="00000000" w:csb0="000101F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C17A0E" w14:textId="77777777" w:rsidR="00A9472F" w:rsidRDefault="00A9472F" w:rsidP="005E709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A267774" w14:textId="77777777" w:rsidR="00A9472F" w:rsidRDefault="00A9472F" w:rsidP="005E709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027ED1" w14:textId="77777777" w:rsidR="00A9472F" w:rsidRDefault="00A9472F" w:rsidP="005E709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97B1B">
      <w:rPr>
        <w:rStyle w:val="PageNumber"/>
        <w:noProof/>
      </w:rPr>
      <w:t>16</w:t>
    </w:r>
    <w:r>
      <w:rPr>
        <w:rStyle w:val="PageNumber"/>
      </w:rPr>
      <w:fldChar w:fldCharType="end"/>
    </w:r>
  </w:p>
  <w:p w14:paraId="281E3C78" w14:textId="77777777" w:rsidR="00A9472F" w:rsidRDefault="00A9472F" w:rsidP="005E7097">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08519D" w14:textId="77777777" w:rsidR="00A9472F" w:rsidRDefault="00A9472F" w:rsidP="00E84B55">
      <w:pPr>
        <w:spacing w:after="0" w:line="240" w:lineRule="auto"/>
      </w:pPr>
      <w:r>
        <w:separator/>
      </w:r>
    </w:p>
  </w:footnote>
  <w:footnote w:type="continuationSeparator" w:id="0">
    <w:p w14:paraId="784BB6CA" w14:textId="77777777" w:rsidR="00A9472F" w:rsidRDefault="00A9472F" w:rsidP="00E84B55">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B41CA"/>
    <w:multiLevelType w:val="hybridMultilevel"/>
    <w:tmpl w:val="41D26A62"/>
    <w:lvl w:ilvl="0" w:tplc="73B8C06A">
      <w:start w:val="1"/>
      <w:numFmt w:val="upperLetter"/>
      <w:lvlText w:val="%1."/>
      <w:lvlJc w:val="left"/>
      <w:pPr>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1D2666C2"/>
    <w:multiLevelType w:val="hybridMultilevel"/>
    <w:tmpl w:val="6CE2B0A2"/>
    <w:lvl w:ilvl="0" w:tplc="B4862EB6">
      <w:start w:val="1"/>
      <w:numFmt w:val="upperLetter"/>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1E8D339E"/>
    <w:multiLevelType w:val="hybridMultilevel"/>
    <w:tmpl w:val="EEE8C820"/>
    <w:lvl w:ilvl="0" w:tplc="60E80C10">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2CD527DB"/>
    <w:multiLevelType w:val="hybridMultilevel"/>
    <w:tmpl w:val="4B4859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DF3994"/>
    <w:multiLevelType w:val="hybridMultilevel"/>
    <w:tmpl w:val="5A029B0E"/>
    <w:lvl w:ilvl="0" w:tplc="83666FCC">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43B41484"/>
    <w:multiLevelType w:val="hybridMultilevel"/>
    <w:tmpl w:val="A796A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D306A2F"/>
    <w:multiLevelType w:val="hybridMultilevel"/>
    <w:tmpl w:val="D73A7B1C"/>
    <w:lvl w:ilvl="0" w:tplc="0409000F">
      <w:start w:val="1"/>
      <w:numFmt w:val="decimal"/>
      <w:lvlText w:val="%1."/>
      <w:lvlJc w:val="left"/>
      <w:pPr>
        <w:ind w:left="2130" w:hanging="360"/>
      </w:pPr>
    </w:lvl>
    <w:lvl w:ilvl="1" w:tplc="04090019" w:tentative="1">
      <w:start w:val="1"/>
      <w:numFmt w:val="lowerLetter"/>
      <w:lvlText w:val="%2."/>
      <w:lvlJc w:val="left"/>
      <w:pPr>
        <w:ind w:left="2850" w:hanging="360"/>
      </w:pPr>
    </w:lvl>
    <w:lvl w:ilvl="2" w:tplc="0409001B" w:tentative="1">
      <w:start w:val="1"/>
      <w:numFmt w:val="lowerRoman"/>
      <w:lvlText w:val="%3."/>
      <w:lvlJc w:val="right"/>
      <w:pPr>
        <w:ind w:left="3570" w:hanging="180"/>
      </w:pPr>
    </w:lvl>
    <w:lvl w:ilvl="3" w:tplc="0409000F" w:tentative="1">
      <w:start w:val="1"/>
      <w:numFmt w:val="decimal"/>
      <w:lvlText w:val="%4."/>
      <w:lvlJc w:val="left"/>
      <w:pPr>
        <w:ind w:left="4290" w:hanging="360"/>
      </w:pPr>
    </w:lvl>
    <w:lvl w:ilvl="4" w:tplc="04090019" w:tentative="1">
      <w:start w:val="1"/>
      <w:numFmt w:val="lowerLetter"/>
      <w:lvlText w:val="%5."/>
      <w:lvlJc w:val="left"/>
      <w:pPr>
        <w:ind w:left="5010" w:hanging="360"/>
      </w:pPr>
    </w:lvl>
    <w:lvl w:ilvl="5" w:tplc="0409001B" w:tentative="1">
      <w:start w:val="1"/>
      <w:numFmt w:val="lowerRoman"/>
      <w:lvlText w:val="%6."/>
      <w:lvlJc w:val="right"/>
      <w:pPr>
        <w:ind w:left="5730" w:hanging="180"/>
      </w:pPr>
    </w:lvl>
    <w:lvl w:ilvl="6" w:tplc="0409000F" w:tentative="1">
      <w:start w:val="1"/>
      <w:numFmt w:val="decimal"/>
      <w:lvlText w:val="%7."/>
      <w:lvlJc w:val="left"/>
      <w:pPr>
        <w:ind w:left="6450" w:hanging="360"/>
      </w:pPr>
    </w:lvl>
    <w:lvl w:ilvl="7" w:tplc="04090019" w:tentative="1">
      <w:start w:val="1"/>
      <w:numFmt w:val="lowerLetter"/>
      <w:lvlText w:val="%8."/>
      <w:lvlJc w:val="left"/>
      <w:pPr>
        <w:ind w:left="7170" w:hanging="360"/>
      </w:pPr>
    </w:lvl>
    <w:lvl w:ilvl="8" w:tplc="0409001B" w:tentative="1">
      <w:start w:val="1"/>
      <w:numFmt w:val="lowerRoman"/>
      <w:lvlText w:val="%9."/>
      <w:lvlJc w:val="right"/>
      <w:pPr>
        <w:ind w:left="7890" w:hanging="180"/>
      </w:pPr>
    </w:lvl>
  </w:abstractNum>
  <w:abstractNum w:abstractNumId="7">
    <w:nsid w:val="4EAF4D6C"/>
    <w:multiLevelType w:val="hybridMultilevel"/>
    <w:tmpl w:val="DEFE3F6A"/>
    <w:lvl w:ilvl="0" w:tplc="AC084CA4">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64782633"/>
    <w:multiLevelType w:val="multilevel"/>
    <w:tmpl w:val="560C97CC"/>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9">
    <w:nsid w:val="7647622B"/>
    <w:multiLevelType w:val="hybridMultilevel"/>
    <w:tmpl w:val="C9AA3D54"/>
    <w:lvl w:ilvl="0" w:tplc="4EE4EB0C">
      <w:start w:val="1"/>
      <w:numFmt w:val="upperLetter"/>
      <w:lvlText w:val="%1."/>
      <w:lvlJc w:val="left"/>
      <w:pPr>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78D13AFE"/>
    <w:multiLevelType w:val="hybridMultilevel"/>
    <w:tmpl w:val="D128761C"/>
    <w:lvl w:ilvl="0" w:tplc="D7EAC212">
      <w:start w:val="3"/>
      <w:numFmt w:val="bullet"/>
      <w:lvlText w:val="-"/>
      <w:lvlJc w:val="left"/>
      <w:pPr>
        <w:ind w:left="720" w:hanging="360"/>
      </w:pPr>
      <w:rPr>
        <w:rFonts w:ascii="Verdana" w:eastAsia="Calibri"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8"/>
  </w:num>
  <w:num w:numId="4">
    <w:abstractNumId w:val="10"/>
  </w:num>
  <w:num w:numId="5">
    <w:abstractNumId w:val="2"/>
  </w:num>
  <w:num w:numId="6">
    <w:abstractNumId w:val="0"/>
  </w:num>
  <w:num w:numId="7">
    <w:abstractNumId w:val="7"/>
  </w:num>
  <w:num w:numId="8">
    <w:abstractNumId w:val="4"/>
  </w:num>
  <w:num w:numId="9">
    <w:abstractNumId w:val="1"/>
  </w:num>
  <w:num w:numId="10">
    <w:abstractNumId w:val="9"/>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1ECC"/>
    <w:rsid w:val="00024820"/>
    <w:rsid w:val="00097D13"/>
    <w:rsid w:val="000D6D6B"/>
    <w:rsid w:val="000F5880"/>
    <w:rsid w:val="001171E8"/>
    <w:rsid w:val="00117C94"/>
    <w:rsid w:val="00133B4A"/>
    <w:rsid w:val="00147418"/>
    <w:rsid w:val="001807F6"/>
    <w:rsid w:val="001A4C61"/>
    <w:rsid w:val="00227431"/>
    <w:rsid w:val="002523FB"/>
    <w:rsid w:val="00254EC8"/>
    <w:rsid w:val="00257387"/>
    <w:rsid w:val="002C188D"/>
    <w:rsid w:val="00357B8B"/>
    <w:rsid w:val="00365AF4"/>
    <w:rsid w:val="00367380"/>
    <w:rsid w:val="003809DC"/>
    <w:rsid w:val="00393CDE"/>
    <w:rsid w:val="003D7E42"/>
    <w:rsid w:val="00411601"/>
    <w:rsid w:val="00411956"/>
    <w:rsid w:val="00412CAE"/>
    <w:rsid w:val="00484A64"/>
    <w:rsid w:val="00551ECC"/>
    <w:rsid w:val="005E7097"/>
    <w:rsid w:val="005F7B28"/>
    <w:rsid w:val="00613316"/>
    <w:rsid w:val="00613B81"/>
    <w:rsid w:val="006203D7"/>
    <w:rsid w:val="00691FD5"/>
    <w:rsid w:val="00697655"/>
    <w:rsid w:val="006A4275"/>
    <w:rsid w:val="00715BD7"/>
    <w:rsid w:val="00746C5C"/>
    <w:rsid w:val="00784807"/>
    <w:rsid w:val="00784AD0"/>
    <w:rsid w:val="007969E9"/>
    <w:rsid w:val="007C2FF6"/>
    <w:rsid w:val="007F486E"/>
    <w:rsid w:val="0083337B"/>
    <w:rsid w:val="0086763C"/>
    <w:rsid w:val="00872F6D"/>
    <w:rsid w:val="008C13CD"/>
    <w:rsid w:val="00922B1E"/>
    <w:rsid w:val="00997B1B"/>
    <w:rsid w:val="009C67AB"/>
    <w:rsid w:val="009E42B4"/>
    <w:rsid w:val="00A2280F"/>
    <w:rsid w:val="00A9472F"/>
    <w:rsid w:val="00AC4822"/>
    <w:rsid w:val="00B72C40"/>
    <w:rsid w:val="00B817BF"/>
    <w:rsid w:val="00BA151B"/>
    <w:rsid w:val="00BA5D72"/>
    <w:rsid w:val="00BE669D"/>
    <w:rsid w:val="00C05AF2"/>
    <w:rsid w:val="00C12A0B"/>
    <w:rsid w:val="00C136ED"/>
    <w:rsid w:val="00C809E7"/>
    <w:rsid w:val="00C9691D"/>
    <w:rsid w:val="00CC1D09"/>
    <w:rsid w:val="00D372A0"/>
    <w:rsid w:val="00D80241"/>
    <w:rsid w:val="00D81A8B"/>
    <w:rsid w:val="00D81B7D"/>
    <w:rsid w:val="00DA6576"/>
    <w:rsid w:val="00DE5A92"/>
    <w:rsid w:val="00E50FC3"/>
    <w:rsid w:val="00E63C2D"/>
    <w:rsid w:val="00E84B55"/>
    <w:rsid w:val="00E96B26"/>
    <w:rsid w:val="00F966F4"/>
    <w:rsid w:val="00FF03AE"/>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78F9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EC8"/>
    <w:pPr>
      <w:spacing w:after="200" w:line="276" w:lineRule="auto"/>
    </w:pPr>
    <w:rPr>
      <w:rFonts w:ascii="Arial" w:hAnsi="Arial"/>
      <w:sz w:val="24"/>
      <w:szCs w:val="22"/>
      <w:lang w:eastAsia="en-US"/>
    </w:rPr>
  </w:style>
  <w:style w:type="paragraph" w:styleId="Heading1">
    <w:name w:val="heading 1"/>
    <w:basedOn w:val="Normal"/>
    <w:next w:val="Normal"/>
    <w:link w:val="Heading1Char"/>
    <w:autoRedefine/>
    <w:uiPriority w:val="9"/>
    <w:qFormat/>
    <w:rsid w:val="005E7097"/>
    <w:pPr>
      <w:keepNext/>
      <w:keepLines/>
      <w:spacing w:after="240" w:line="240" w:lineRule="auto"/>
      <w:ind w:left="357" w:hanging="357"/>
      <w:outlineLvl w:val="0"/>
    </w:pPr>
    <w:rPr>
      <w:rFonts w:eastAsiaTheme="majorEastAsia" w:cstheme="majorBidi"/>
      <w:b/>
      <w:bCs/>
      <w:sz w:val="28"/>
      <w:szCs w:val="28"/>
    </w:rPr>
  </w:style>
  <w:style w:type="paragraph" w:styleId="Heading2">
    <w:name w:val="heading 2"/>
    <w:basedOn w:val="Normal"/>
    <w:next w:val="Normal"/>
    <w:link w:val="Heading2Char"/>
    <w:autoRedefine/>
    <w:uiPriority w:val="9"/>
    <w:unhideWhenUsed/>
    <w:qFormat/>
    <w:rsid w:val="003809DC"/>
    <w:pPr>
      <w:spacing w:before="120" w:after="120" w:line="240" w:lineRule="auto"/>
      <w:outlineLvl w:val="1"/>
    </w:pPr>
    <w:rPr>
      <w:b/>
      <w:bCs/>
      <w:szCs w:val="24"/>
    </w:rPr>
  </w:style>
  <w:style w:type="paragraph" w:styleId="Heading3">
    <w:name w:val="heading 3"/>
    <w:basedOn w:val="Normal"/>
    <w:next w:val="Normal"/>
    <w:link w:val="Heading3Char"/>
    <w:uiPriority w:val="9"/>
    <w:unhideWhenUsed/>
    <w:qFormat/>
    <w:rsid w:val="00365AF4"/>
    <w:pPr>
      <w:keepNext/>
      <w:keepLines/>
      <w:spacing w:before="200" w:after="0"/>
      <w:outlineLvl w:val="2"/>
    </w:pPr>
    <w:rPr>
      <w:rFonts w:eastAsiaTheme="majorEastAsia" w:cstheme="majorBidi"/>
      <w:bCs/>
      <w:u w:val="single"/>
    </w:rPr>
  </w:style>
  <w:style w:type="paragraph" w:styleId="Heading4">
    <w:name w:val="heading 4"/>
    <w:basedOn w:val="Normal"/>
    <w:next w:val="Normal"/>
    <w:link w:val="Heading4Char"/>
    <w:uiPriority w:val="9"/>
    <w:unhideWhenUsed/>
    <w:qFormat/>
    <w:rsid w:val="00CC1D0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6D6B"/>
    <w:rPr>
      <w:color w:val="808080"/>
    </w:rPr>
  </w:style>
  <w:style w:type="paragraph" w:styleId="BalloonText">
    <w:name w:val="Balloon Text"/>
    <w:basedOn w:val="Normal"/>
    <w:link w:val="BalloonTextChar"/>
    <w:uiPriority w:val="99"/>
    <w:semiHidden/>
    <w:unhideWhenUsed/>
    <w:rsid w:val="000D6D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6D6B"/>
    <w:rPr>
      <w:rFonts w:ascii="Tahoma" w:hAnsi="Tahoma" w:cs="Tahoma"/>
      <w:sz w:val="16"/>
      <w:szCs w:val="16"/>
      <w:lang w:eastAsia="en-US"/>
    </w:rPr>
  </w:style>
  <w:style w:type="character" w:customStyle="1" w:styleId="Heading1Char">
    <w:name w:val="Heading 1 Char"/>
    <w:basedOn w:val="DefaultParagraphFont"/>
    <w:link w:val="Heading1"/>
    <w:uiPriority w:val="9"/>
    <w:rsid w:val="005E7097"/>
    <w:rPr>
      <w:rFonts w:ascii="Arial" w:eastAsiaTheme="majorEastAsia" w:hAnsi="Arial" w:cstheme="majorBidi"/>
      <w:b/>
      <w:bCs/>
      <w:sz w:val="28"/>
      <w:szCs w:val="28"/>
      <w:lang w:eastAsia="en-US"/>
    </w:rPr>
  </w:style>
  <w:style w:type="paragraph" w:styleId="Title">
    <w:name w:val="Title"/>
    <w:basedOn w:val="Normal"/>
    <w:next w:val="Normal"/>
    <w:link w:val="TitleChar"/>
    <w:uiPriority w:val="10"/>
    <w:qFormat/>
    <w:rsid w:val="00412CA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12CAE"/>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Heading2Char">
    <w:name w:val="Heading 2 Char"/>
    <w:basedOn w:val="DefaultParagraphFont"/>
    <w:link w:val="Heading2"/>
    <w:uiPriority w:val="9"/>
    <w:rsid w:val="003809DC"/>
    <w:rPr>
      <w:rFonts w:ascii="Arial" w:hAnsi="Arial"/>
      <w:b/>
      <w:bCs/>
      <w:sz w:val="24"/>
      <w:szCs w:val="24"/>
      <w:lang w:eastAsia="en-US"/>
    </w:rPr>
  </w:style>
  <w:style w:type="paragraph" w:styleId="NoSpacing">
    <w:name w:val="No Spacing"/>
    <w:uiPriority w:val="1"/>
    <w:qFormat/>
    <w:rsid w:val="00412CAE"/>
    <w:rPr>
      <w:sz w:val="22"/>
      <w:szCs w:val="22"/>
      <w:lang w:eastAsia="en-US"/>
    </w:rPr>
  </w:style>
  <w:style w:type="paragraph" w:styleId="IntenseQuote">
    <w:name w:val="Intense Quote"/>
    <w:basedOn w:val="Normal"/>
    <w:next w:val="Normal"/>
    <w:link w:val="IntenseQuoteChar"/>
    <w:uiPriority w:val="30"/>
    <w:qFormat/>
    <w:rsid w:val="00412CA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412CAE"/>
    <w:rPr>
      <w:b/>
      <w:bCs/>
      <w:i/>
      <w:iCs/>
      <w:color w:val="4F81BD" w:themeColor="accent1"/>
      <w:sz w:val="22"/>
      <w:szCs w:val="22"/>
      <w:lang w:eastAsia="en-US"/>
    </w:rPr>
  </w:style>
  <w:style w:type="character" w:styleId="SubtleReference">
    <w:name w:val="Subtle Reference"/>
    <w:basedOn w:val="DefaultParagraphFont"/>
    <w:uiPriority w:val="31"/>
    <w:qFormat/>
    <w:rsid w:val="00412CAE"/>
    <w:rPr>
      <w:smallCaps/>
      <w:color w:val="C0504D" w:themeColor="accent2"/>
      <w:u w:val="single"/>
    </w:rPr>
  </w:style>
  <w:style w:type="paragraph" w:styleId="ListParagraph">
    <w:name w:val="List Paragraph"/>
    <w:basedOn w:val="Normal"/>
    <w:uiPriority w:val="34"/>
    <w:qFormat/>
    <w:rsid w:val="00367380"/>
    <w:pPr>
      <w:ind w:left="720"/>
      <w:contextualSpacing/>
    </w:pPr>
  </w:style>
  <w:style w:type="character" w:customStyle="1" w:styleId="Heading3Char">
    <w:name w:val="Heading 3 Char"/>
    <w:basedOn w:val="DefaultParagraphFont"/>
    <w:link w:val="Heading3"/>
    <w:uiPriority w:val="9"/>
    <w:rsid w:val="00365AF4"/>
    <w:rPr>
      <w:rFonts w:ascii="Arial" w:eastAsiaTheme="majorEastAsia" w:hAnsi="Arial" w:cstheme="majorBidi"/>
      <w:bCs/>
      <w:sz w:val="24"/>
      <w:szCs w:val="22"/>
      <w:u w:val="single"/>
      <w:lang w:eastAsia="en-US"/>
    </w:rPr>
  </w:style>
  <w:style w:type="character" w:customStyle="1" w:styleId="Heading4Char">
    <w:name w:val="Heading 4 Char"/>
    <w:basedOn w:val="DefaultParagraphFont"/>
    <w:link w:val="Heading4"/>
    <w:uiPriority w:val="9"/>
    <w:rsid w:val="00CC1D09"/>
    <w:rPr>
      <w:rFonts w:asciiTheme="majorHAnsi" w:eastAsiaTheme="majorEastAsia" w:hAnsiTheme="majorHAnsi" w:cstheme="majorBidi"/>
      <w:b/>
      <w:bCs/>
      <w:i/>
      <w:iCs/>
      <w:color w:val="4F81BD" w:themeColor="accent1"/>
      <w:sz w:val="24"/>
      <w:szCs w:val="22"/>
      <w:lang w:eastAsia="en-US"/>
    </w:rPr>
  </w:style>
  <w:style w:type="table" w:styleId="TableGrid">
    <w:name w:val="Table Grid"/>
    <w:basedOn w:val="TableNormal"/>
    <w:uiPriority w:val="59"/>
    <w:rsid w:val="00CC1D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613316"/>
    <w:pPr>
      <w:spacing w:before="480" w:after="0" w:line="276" w:lineRule="auto"/>
      <w:ind w:left="0" w:firstLine="0"/>
      <w:outlineLvl w:val="9"/>
    </w:pPr>
    <w:rPr>
      <w:rFonts w:asciiTheme="majorHAnsi" w:hAnsiTheme="majorHAnsi"/>
      <w:color w:val="365F91" w:themeColor="accent1" w:themeShade="BF"/>
      <w:lang w:eastAsia="nl-NL"/>
    </w:rPr>
  </w:style>
  <w:style w:type="paragraph" w:styleId="TOC1">
    <w:name w:val="toc 1"/>
    <w:basedOn w:val="Normal"/>
    <w:next w:val="Normal"/>
    <w:autoRedefine/>
    <w:uiPriority w:val="39"/>
    <w:unhideWhenUsed/>
    <w:rsid w:val="00613316"/>
    <w:pPr>
      <w:spacing w:after="100"/>
    </w:pPr>
  </w:style>
  <w:style w:type="paragraph" w:styleId="TOC2">
    <w:name w:val="toc 2"/>
    <w:basedOn w:val="Normal"/>
    <w:next w:val="Normal"/>
    <w:autoRedefine/>
    <w:uiPriority w:val="39"/>
    <w:unhideWhenUsed/>
    <w:rsid w:val="00613316"/>
    <w:pPr>
      <w:spacing w:after="100"/>
      <w:ind w:left="240"/>
    </w:pPr>
  </w:style>
  <w:style w:type="paragraph" w:styleId="TOC3">
    <w:name w:val="toc 3"/>
    <w:basedOn w:val="Normal"/>
    <w:next w:val="Normal"/>
    <w:autoRedefine/>
    <w:uiPriority w:val="39"/>
    <w:unhideWhenUsed/>
    <w:rsid w:val="00613316"/>
    <w:pPr>
      <w:spacing w:after="100"/>
      <w:ind w:left="480"/>
    </w:pPr>
  </w:style>
  <w:style w:type="character" w:styleId="Hyperlink">
    <w:name w:val="Hyperlink"/>
    <w:basedOn w:val="DefaultParagraphFont"/>
    <w:uiPriority w:val="99"/>
    <w:unhideWhenUsed/>
    <w:rsid w:val="00613316"/>
    <w:rPr>
      <w:color w:val="0000FF" w:themeColor="hyperlink"/>
      <w:u w:val="single"/>
    </w:rPr>
  </w:style>
  <w:style w:type="paragraph" w:styleId="Footer">
    <w:name w:val="footer"/>
    <w:basedOn w:val="Normal"/>
    <w:link w:val="FooterChar"/>
    <w:uiPriority w:val="99"/>
    <w:unhideWhenUsed/>
    <w:rsid w:val="00E84B55"/>
    <w:pPr>
      <w:tabs>
        <w:tab w:val="center" w:pos="4320"/>
        <w:tab w:val="right" w:pos="8640"/>
      </w:tabs>
      <w:spacing w:after="0" w:line="240" w:lineRule="auto"/>
    </w:pPr>
  </w:style>
  <w:style w:type="character" w:customStyle="1" w:styleId="FooterChar">
    <w:name w:val="Footer Char"/>
    <w:basedOn w:val="DefaultParagraphFont"/>
    <w:link w:val="Footer"/>
    <w:uiPriority w:val="99"/>
    <w:rsid w:val="00E84B55"/>
    <w:rPr>
      <w:rFonts w:ascii="Arial" w:hAnsi="Arial"/>
      <w:sz w:val="24"/>
      <w:szCs w:val="22"/>
      <w:lang w:eastAsia="en-US"/>
    </w:rPr>
  </w:style>
  <w:style w:type="character" w:styleId="PageNumber">
    <w:name w:val="page number"/>
    <w:basedOn w:val="DefaultParagraphFont"/>
    <w:uiPriority w:val="99"/>
    <w:semiHidden/>
    <w:unhideWhenUsed/>
    <w:rsid w:val="00E84B5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EC8"/>
    <w:pPr>
      <w:spacing w:after="200" w:line="276" w:lineRule="auto"/>
    </w:pPr>
    <w:rPr>
      <w:rFonts w:ascii="Arial" w:hAnsi="Arial"/>
      <w:sz w:val="24"/>
      <w:szCs w:val="22"/>
      <w:lang w:eastAsia="en-US"/>
    </w:rPr>
  </w:style>
  <w:style w:type="paragraph" w:styleId="Heading1">
    <w:name w:val="heading 1"/>
    <w:basedOn w:val="Normal"/>
    <w:next w:val="Normal"/>
    <w:link w:val="Heading1Char"/>
    <w:autoRedefine/>
    <w:uiPriority w:val="9"/>
    <w:qFormat/>
    <w:rsid w:val="005E7097"/>
    <w:pPr>
      <w:keepNext/>
      <w:keepLines/>
      <w:spacing w:after="240" w:line="240" w:lineRule="auto"/>
      <w:ind w:left="357" w:hanging="357"/>
      <w:outlineLvl w:val="0"/>
    </w:pPr>
    <w:rPr>
      <w:rFonts w:eastAsiaTheme="majorEastAsia" w:cstheme="majorBidi"/>
      <w:b/>
      <w:bCs/>
      <w:sz w:val="28"/>
      <w:szCs w:val="28"/>
    </w:rPr>
  </w:style>
  <w:style w:type="paragraph" w:styleId="Heading2">
    <w:name w:val="heading 2"/>
    <w:basedOn w:val="Normal"/>
    <w:next w:val="Normal"/>
    <w:link w:val="Heading2Char"/>
    <w:autoRedefine/>
    <w:uiPriority w:val="9"/>
    <w:unhideWhenUsed/>
    <w:qFormat/>
    <w:rsid w:val="003809DC"/>
    <w:pPr>
      <w:spacing w:before="120" w:after="120" w:line="240" w:lineRule="auto"/>
      <w:outlineLvl w:val="1"/>
    </w:pPr>
    <w:rPr>
      <w:b/>
      <w:bCs/>
      <w:szCs w:val="24"/>
    </w:rPr>
  </w:style>
  <w:style w:type="paragraph" w:styleId="Heading3">
    <w:name w:val="heading 3"/>
    <w:basedOn w:val="Normal"/>
    <w:next w:val="Normal"/>
    <w:link w:val="Heading3Char"/>
    <w:uiPriority w:val="9"/>
    <w:unhideWhenUsed/>
    <w:qFormat/>
    <w:rsid w:val="00365AF4"/>
    <w:pPr>
      <w:keepNext/>
      <w:keepLines/>
      <w:spacing w:before="200" w:after="0"/>
      <w:outlineLvl w:val="2"/>
    </w:pPr>
    <w:rPr>
      <w:rFonts w:eastAsiaTheme="majorEastAsia" w:cstheme="majorBidi"/>
      <w:bCs/>
      <w:u w:val="single"/>
    </w:rPr>
  </w:style>
  <w:style w:type="paragraph" w:styleId="Heading4">
    <w:name w:val="heading 4"/>
    <w:basedOn w:val="Normal"/>
    <w:next w:val="Normal"/>
    <w:link w:val="Heading4Char"/>
    <w:uiPriority w:val="9"/>
    <w:unhideWhenUsed/>
    <w:qFormat/>
    <w:rsid w:val="00CC1D0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6D6B"/>
    <w:rPr>
      <w:color w:val="808080"/>
    </w:rPr>
  </w:style>
  <w:style w:type="paragraph" w:styleId="BalloonText">
    <w:name w:val="Balloon Text"/>
    <w:basedOn w:val="Normal"/>
    <w:link w:val="BalloonTextChar"/>
    <w:uiPriority w:val="99"/>
    <w:semiHidden/>
    <w:unhideWhenUsed/>
    <w:rsid w:val="000D6D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6D6B"/>
    <w:rPr>
      <w:rFonts w:ascii="Tahoma" w:hAnsi="Tahoma" w:cs="Tahoma"/>
      <w:sz w:val="16"/>
      <w:szCs w:val="16"/>
      <w:lang w:eastAsia="en-US"/>
    </w:rPr>
  </w:style>
  <w:style w:type="character" w:customStyle="1" w:styleId="Heading1Char">
    <w:name w:val="Heading 1 Char"/>
    <w:basedOn w:val="DefaultParagraphFont"/>
    <w:link w:val="Heading1"/>
    <w:uiPriority w:val="9"/>
    <w:rsid w:val="005E7097"/>
    <w:rPr>
      <w:rFonts w:ascii="Arial" w:eastAsiaTheme="majorEastAsia" w:hAnsi="Arial" w:cstheme="majorBidi"/>
      <w:b/>
      <w:bCs/>
      <w:sz w:val="28"/>
      <w:szCs w:val="28"/>
      <w:lang w:eastAsia="en-US"/>
    </w:rPr>
  </w:style>
  <w:style w:type="paragraph" w:styleId="Title">
    <w:name w:val="Title"/>
    <w:basedOn w:val="Normal"/>
    <w:next w:val="Normal"/>
    <w:link w:val="TitleChar"/>
    <w:uiPriority w:val="10"/>
    <w:qFormat/>
    <w:rsid w:val="00412CA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12CAE"/>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Heading2Char">
    <w:name w:val="Heading 2 Char"/>
    <w:basedOn w:val="DefaultParagraphFont"/>
    <w:link w:val="Heading2"/>
    <w:uiPriority w:val="9"/>
    <w:rsid w:val="003809DC"/>
    <w:rPr>
      <w:rFonts w:ascii="Arial" w:hAnsi="Arial"/>
      <w:b/>
      <w:bCs/>
      <w:sz w:val="24"/>
      <w:szCs w:val="24"/>
      <w:lang w:eastAsia="en-US"/>
    </w:rPr>
  </w:style>
  <w:style w:type="paragraph" w:styleId="NoSpacing">
    <w:name w:val="No Spacing"/>
    <w:uiPriority w:val="1"/>
    <w:qFormat/>
    <w:rsid w:val="00412CAE"/>
    <w:rPr>
      <w:sz w:val="22"/>
      <w:szCs w:val="22"/>
      <w:lang w:eastAsia="en-US"/>
    </w:rPr>
  </w:style>
  <w:style w:type="paragraph" w:styleId="IntenseQuote">
    <w:name w:val="Intense Quote"/>
    <w:basedOn w:val="Normal"/>
    <w:next w:val="Normal"/>
    <w:link w:val="IntenseQuoteChar"/>
    <w:uiPriority w:val="30"/>
    <w:qFormat/>
    <w:rsid w:val="00412CA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412CAE"/>
    <w:rPr>
      <w:b/>
      <w:bCs/>
      <w:i/>
      <w:iCs/>
      <w:color w:val="4F81BD" w:themeColor="accent1"/>
      <w:sz w:val="22"/>
      <w:szCs w:val="22"/>
      <w:lang w:eastAsia="en-US"/>
    </w:rPr>
  </w:style>
  <w:style w:type="character" w:styleId="SubtleReference">
    <w:name w:val="Subtle Reference"/>
    <w:basedOn w:val="DefaultParagraphFont"/>
    <w:uiPriority w:val="31"/>
    <w:qFormat/>
    <w:rsid w:val="00412CAE"/>
    <w:rPr>
      <w:smallCaps/>
      <w:color w:val="C0504D" w:themeColor="accent2"/>
      <w:u w:val="single"/>
    </w:rPr>
  </w:style>
  <w:style w:type="paragraph" w:styleId="ListParagraph">
    <w:name w:val="List Paragraph"/>
    <w:basedOn w:val="Normal"/>
    <w:uiPriority w:val="34"/>
    <w:qFormat/>
    <w:rsid w:val="00367380"/>
    <w:pPr>
      <w:ind w:left="720"/>
      <w:contextualSpacing/>
    </w:pPr>
  </w:style>
  <w:style w:type="character" w:customStyle="1" w:styleId="Heading3Char">
    <w:name w:val="Heading 3 Char"/>
    <w:basedOn w:val="DefaultParagraphFont"/>
    <w:link w:val="Heading3"/>
    <w:uiPriority w:val="9"/>
    <w:rsid w:val="00365AF4"/>
    <w:rPr>
      <w:rFonts w:ascii="Arial" w:eastAsiaTheme="majorEastAsia" w:hAnsi="Arial" w:cstheme="majorBidi"/>
      <w:bCs/>
      <w:sz w:val="24"/>
      <w:szCs w:val="22"/>
      <w:u w:val="single"/>
      <w:lang w:eastAsia="en-US"/>
    </w:rPr>
  </w:style>
  <w:style w:type="character" w:customStyle="1" w:styleId="Heading4Char">
    <w:name w:val="Heading 4 Char"/>
    <w:basedOn w:val="DefaultParagraphFont"/>
    <w:link w:val="Heading4"/>
    <w:uiPriority w:val="9"/>
    <w:rsid w:val="00CC1D09"/>
    <w:rPr>
      <w:rFonts w:asciiTheme="majorHAnsi" w:eastAsiaTheme="majorEastAsia" w:hAnsiTheme="majorHAnsi" w:cstheme="majorBidi"/>
      <w:b/>
      <w:bCs/>
      <w:i/>
      <w:iCs/>
      <w:color w:val="4F81BD" w:themeColor="accent1"/>
      <w:sz w:val="24"/>
      <w:szCs w:val="22"/>
      <w:lang w:eastAsia="en-US"/>
    </w:rPr>
  </w:style>
  <w:style w:type="table" w:styleId="TableGrid">
    <w:name w:val="Table Grid"/>
    <w:basedOn w:val="TableNormal"/>
    <w:uiPriority w:val="59"/>
    <w:rsid w:val="00CC1D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613316"/>
    <w:pPr>
      <w:spacing w:before="480" w:after="0" w:line="276" w:lineRule="auto"/>
      <w:ind w:left="0" w:firstLine="0"/>
      <w:outlineLvl w:val="9"/>
    </w:pPr>
    <w:rPr>
      <w:rFonts w:asciiTheme="majorHAnsi" w:hAnsiTheme="majorHAnsi"/>
      <w:color w:val="365F91" w:themeColor="accent1" w:themeShade="BF"/>
      <w:lang w:eastAsia="nl-NL"/>
    </w:rPr>
  </w:style>
  <w:style w:type="paragraph" w:styleId="TOC1">
    <w:name w:val="toc 1"/>
    <w:basedOn w:val="Normal"/>
    <w:next w:val="Normal"/>
    <w:autoRedefine/>
    <w:uiPriority w:val="39"/>
    <w:unhideWhenUsed/>
    <w:rsid w:val="00613316"/>
    <w:pPr>
      <w:spacing w:after="100"/>
    </w:pPr>
  </w:style>
  <w:style w:type="paragraph" w:styleId="TOC2">
    <w:name w:val="toc 2"/>
    <w:basedOn w:val="Normal"/>
    <w:next w:val="Normal"/>
    <w:autoRedefine/>
    <w:uiPriority w:val="39"/>
    <w:unhideWhenUsed/>
    <w:rsid w:val="00613316"/>
    <w:pPr>
      <w:spacing w:after="100"/>
      <w:ind w:left="240"/>
    </w:pPr>
  </w:style>
  <w:style w:type="paragraph" w:styleId="TOC3">
    <w:name w:val="toc 3"/>
    <w:basedOn w:val="Normal"/>
    <w:next w:val="Normal"/>
    <w:autoRedefine/>
    <w:uiPriority w:val="39"/>
    <w:unhideWhenUsed/>
    <w:rsid w:val="00613316"/>
    <w:pPr>
      <w:spacing w:after="100"/>
      <w:ind w:left="480"/>
    </w:pPr>
  </w:style>
  <w:style w:type="character" w:styleId="Hyperlink">
    <w:name w:val="Hyperlink"/>
    <w:basedOn w:val="DefaultParagraphFont"/>
    <w:uiPriority w:val="99"/>
    <w:unhideWhenUsed/>
    <w:rsid w:val="00613316"/>
    <w:rPr>
      <w:color w:val="0000FF" w:themeColor="hyperlink"/>
      <w:u w:val="single"/>
    </w:rPr>
  </w:style>
  <w:style w:type="paragraph" w:styleId="Footer">
    <w:name w:val="footer"/>
    <w:basedOn w:val="Normal"/>
    <w:link w:val="FooterChar"/>
    <w:uiPriority w:val="99"/>
    <w:unhideWhenUsed/>
    <w:rsid w:val="00E84B55"/>
    <w:pPr>
      <w:tabs>
        <w:tab w:val="center" w:pos="4320"/>
        <w:tab w:val="right" w:pos="8640"/>
      </w:tabs>
      <w:spacing w:after="0" w:line="240" w:lineRule="auto"/>
    </w:pPr>
  </w:style>
  <w:style w:type="character" w:customStyle="1" w:styleId="FooterChar">
    <w:name w:val="Footer Char"/>
    <w:basedOn w:val="DefaultParagraphFont"/>
    <w:link w:val="Footer"/>
    <w:uiPriority w:val="99"/>
    <w:rsid w:val="00E84B55"/>
    <w:rPr>
      <w:rFonts w:ascii="Arial" w:hAnsi="Arial"/>
      <w:sz w:val="24"/>
      <w:szCs w:val="22"/>
      <w:lang w:eastAsia="en-US"/>
    </w:rPr>
  </w:style>
  <w:style w:type="character" w:styleId="PageNumber">
    <w:name w:val="page number"/>
    <w:basedOn w:val="DefaultParagraphFont"/>
    <w:uiPriority w:val="99"/>
    <w:semiHidden/>
    <w:unhideWhenUsed/>
    <w:rsid w:val="00E84B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0" Type="http://schemas.openxmlformats.org/officeDocument/2006/relationships/footer" Target="footer2.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image" Target="media/image2.jpeg"/><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image" Target="media/image8.png"/><Relationship Id="rId17" Type="http://schemas.openxmlformats.org/officeDocument/2006/relationships/hyperlink" Target="https://theaterivko.wordpress.com" TargetMode="External"/><Relationship Id="rId18" Type="http://schemas.openxmlformats.org/officeDocument/2006/relationships/hyperlink" Target="http://www.stage-set-scenery.de" TargetMode="External"/><Relationship Id="rId19" Type="http://schemas.openxmlformats.org/officeDocument/2006/relationships/footer" Target="footer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6CC660-AB75-9E46-865E-4AB25D218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16</Pages>
  <Words>1359</Words>
  <Characters>7751</Characters>
  <Application>Microsoft Macintosh Word</Application>
  <DocSecurity>0</DocSecurity>
  <Lines>64</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MSA</Company>
  <LinksUpToDate>false</LinksUpToDate>
  <CharactersWithSpaces>9092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Florence</dc:creator>
  <cp:lastModifiedBy>x x</cp:lastModifiedBy>
  <cp:revision>5</cp:revision>
  <cp:lastPrinted>2014-04-08T11:22:00Z</cp:lastPrinted>
  <dcterms:created xsi:type="dcterms:W3CDTF">2018-10-09T16:18:00Z</dcterms:created>
  <dcterms:modified xsi:type="dcterms:W3CDTF">2018-10-09T17:52:00Z</dcterms:modified>
</cp:coreProperties>
</file>